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B31E7" w14:textId="05FBC47F" w:rsidR="00184A7D" w:rsidRDefault="34CF13CA" w:rsidP="1AA71DB5">
      <w:pPr>
        <w:pStyle w:val="Heading1"/>
        <w:spacing w:before="0" w:after="0"/>
        <w:jc w:val="center"/>
        <w:rPr>
          <w:rFonts w:ascii="Arial" w:eastAsia="Arial" w:hAnsi="Arial" w:cs="Arial"/>
          <w:b/>
          <w:bCs/>
          <w:color w:val="CC0066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CC0066"/>
          <w:sz w:val="20"/>
          <w:szCs w:val="20"/>
        </w:rPr>
        <w:t xml:space="preserve">BIA </w:t>
      </w:r>
      <w:r w:rsidR="090003D3" w:rsidRPr="1AA71DB5">
        <w:rPr>
          <w:rFonts w:ascii="Arial" w:eastAsia="Arial" w:hAnsi="Arial" w:cs="Arial"/>
          <w:b/>
          <w:bCs/>
          <w:color w:val="CC0066"/>
          <w:sz w:val="20"/>
          <w:szCs w:val="20"/>
        </w:rPr>
        <w:t xml:space="preserve">NITCAR </w:t>
      </w:r>
      <w:r w:rsidRPr="1AA71DB5">
        <w:rPr>
          <w:rFonts w:ascii="Arial" w:eastAsia="Arial" w:hAnsi="Arial" w:cs="Arial"/>
          <w:b/>
          <w:bCs/>
          <w:color w:val="CC0066"/>
          <w:sz w:val="20"/>
          <w:szCs w:val="20"/>
        </w:rPr>
        <w:t>Grant Application Form</w:t>
      </w:r>
    </w:p>
    <w:p w14:paraId="08C5C2D4" w14:textId="18A3AF5A" w:rsidR="00184A7D" w:rsidRDefault="00184A7D" w:rsidP="1AA71DB5">
      <w:pPr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14:paraId="3B7CAA34" w14:textId="237ADF93" w:rsidR="00184A7D" w:rsidRDefault="2E24A67E" w:rsidP="005B0983">
      <w:pPr>
        <w:spacing w:after="0"/>
        <w:rPr>
          <w:rFonts w:ascii="Arial" w:eastAsia="Arial" w:hAnsi="Arial" w:cs="Arial"/>
          <w:sz w:val="20"/>
          <w:szCs w:val="20"/>
        </w:rPr>
      </w:pPr>
      <w:r w:rsidRPr="0A38EADC">
        <w:rPr>
          <w:rFonts w:ascii="Arial" w:eastAsia="Arial" w:hAnsi="Arial" w:cs="Arial"/>
          <w:sz w:val="20"/>
          <w:szCs w:val="20"/>
        </w:rPr>
        <w:t xml:space="preserve">Please complete within the space provided - The form should be submitted electronically by MS </w:t>
      </w:r>
      <w:r w:rsidR="005B0983">
        <w:rPr>
          <w:rFonts w:ascii="Arial" w:eastAsia="Arial" w:hAnsi="Arial" w:cs="Arial"/>
          <w:sz w:val="20"/>
          <w:szCs w:val="20"/>
        </w:rPr>
        <w:t xml:space="preserve">word </w:t>
      </w:r>
      <w:r w:rsidRPr="0A38EADC">
        <w:rPr>
          <w:rFonts w:ascii="Arial" w:eastAsia="Arial" w:hAnsi="Arial" w:cs="Arial"/>
          <w:sz w:val="20"/>
          <w:szCs w:val="20"/>
        </w:rPr>
        <w:t xml:space="preserve">or .pdf document to the </w:t>
      </w:r>
      <w:r w:rsidR="1F0EC432" w:rsidRPr="0A38EADC">
        <w:rPr>
          <w:rFonts w:ascii="Arial" w:eastAsia="Arial" w:hAnsi="Arial" w:cs="Arial"/>
          <w:sz w:val="20"/>
          <w:szCs w:val="20"/>
        </w:rPr>
        <w:t>NITCAR committee</w:t>
      </w:r>
      <w:r w:rsidRPr="0A38EADC">
        <w:rPr>
          <w:rFonts w:ascii="Arial" w:eastAsia="Arial" w:hAnsi="Arial" w:cs="Arial"/>
          <w:sz w:val="20"/>
          <w:szCs w:val="20"/>
        </w:rPr>
        <w:t xml:space="preserve"> at </w:t>
      </w:r>
      <w:r w:rsidR="5AD1C567" w:rsidRPr="0A38EADC">
        <w:rPr>
          <w:rFonts w:ascii="Arial" w:eastAsia="Arial" w:hAnsi="Arial" w:cs="Arial"/>
          <w:sz w:val="20"/>
          <w:szCs w:val="20"/>
        </w:rPr>
        <w:t>nitcar.contact@gmail.com</w:t>
      </w:r>
    </w:p>
    <w:p w14:paraId="62F985AA" w14:textId="00814E1B" w:rsidR="00184A7D" w:rsidRDefault="00184A7D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11A4DF0C" w14:textId="7CA43551" w:rsidR="00184A7D" w:rsidRDefault="2E24A67E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The </w:t>
      </w: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BIA and NITCAR </w:t>
      </w: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are pleased to invite applications for Grant Awards of </w:t>
      </w: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up to £10,000</w:t>
      </w: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 to support high-quality clinical audit projects/service evaluations and subsequent quality improvement work. </w:t>
      </w:r>
    </w:p>
    <w:p w14:paraId="6B9058D9" w14:textId="69E7CA76" w:rsidR="00184A7D" w:rsidRDefault="1D41E858" w:rsidP="7554B2E2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7554B2E2">
        <w:rPr>
          <w:rFonts w:ascii="Arial" w:eastAsia="Arial" w:hAnsi="Arial" w:cs="Arial"/>
          <w:color w:val="000000" w:themeColor="text1"/>
          <w:sz w:val="20"/>
          <w:szCs w:val="20"/>
        </w:rPr>
        <w:t>This scheme aims to promote excellence in quality improvement, improve patient care, and support clinician</w:t>
      </w:r>
      <w:r w:rsidR="101B20E9" w:rsidRPr="7554B2E2">
        <w:rPr>
          <w:rFonts w:ascii="Arial" w:eastAsia="Arial" w:hAnsi="Arial" w:cs="Arial"/>
          <w:color w:val="000000" w:themeColor="text1"/>
          <w:sz w:val="20"/>
          <w:szCs w:val="20"/>
        </w:rPr>
        <w:t xml:space="preserve"> development</w:t>
      </w:r>
      <w:r w:rsidR="325C2DCB" w:rsidRPr="7554B2E2">
        <w:rPr>
          <w:rFonts w:ascii="Arial" w:eastAsia="Arial" w:hAnsi="Arial" w:cs="Arial"/>
          <w:color w:val="000000" w:themeColor="text1"/>
          <w:sz w:val="20"/>
          <w:szCs w:val="20"/>
        </w:rPr>
        <w:t>.</w:t>
      </w:r>
      <w:r w:rsidRPr="7554B2E2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51726F77" w14:textId="30672908" w:rsidR="00184A7D" w:rsidRDefault="2E24A67E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Purpose of the Award</w:t>
      </w:r>
    </w:p>
    <w:p w14:paraId="69438108" w14:textId="75A1EEF4" w:rsidR="00184A7D" w:rsidRDefault="2E24A67E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The </w:t>
      </w:r>
      <w:r w:rsidR="2928DFED"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NITCAR </w:t>
      </w: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Grant is designed to:</w:t>
      </w:r>
    </w:p>
    <w:p w14:paraId="052EFFBB" w14:textId="4E6F764F" w:rsidR="00184A7D" w:rsidRDefault="1D41E858" w:rsidP="7554B2E2">
      <w:pPr>
        <w:pStyle w:val="ListParagraph"/>
        <w:numPr>
          <w:ilvl w:val="0"/>
          <w:numId w:val="3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7554B2E2">
        <w:rPr>
          <w:rFonts w:ascii="Arial" w:eastAsia="Arial" w:hAnsi="Arial" w:cs="Arial"/>
          <w:color w:val="000000" w:themeColor="text1"/>
          <w:sz w:val="20"/>
          <w:szCs w:val="20"/>
        </w:rPr>
        <w:t>Support audits</w:t>
      </w:r>
      <w:r w:rsidR="2C0EAE7B" w:rsidRPr="7554B2E2">
        <w:rPr>
          <w:rFonts w:ascii="Arial" w:eastAsia="Arial" w:hAnsi="Arial" w:cs="Arial"/>
          <w:color w:val="000000" w:themeColor="text1"/>
          <w:sz w:val="20"/>
          <w:szCs w:val="20"/>
        </w:rPr>
        <w:t>, service evaluations and mu</w:t>
      </w:r>
      <w:r w:rsidR="0AFA1BC0" w:rsidRPr="7554B2E2">
        <w:rPr>
          <w:rFonts w:ascii="Arial" w:eastAsia="Arial" w:hAnsi="Arial" w:cs="Arial"/>
          <w:color w:val="000000" w:themeColor="text1"/>
          <w:sz w:val="20"/>
          <w:szCs w:val="20"/>
        </w:rPr>
        <w:t>lti</w:t>
      </w:r>
      <w:r w:rsidR="2C0EAE7B" w:rsidRPr="7554B2E2">
        <w:rPr>
          <w:rFonts w:ascii="Arial" w:eastAsia="Arial" w:hAnsi="Arial" w:cs="Arial"/>
          <w:color w:val="000000" w:themeColor="text1"/>
          <w:sz w:val="20"/>
          <w:szCs w:val="20"/>
        </w:rPr>
        <w:t>-centre observational studies</w:t>
      </w:r>
      <w:r w:rsidRPr="7554B2E2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0616509C" w14:textId="1017282B" w:rsidR="45FA709E" w:rsidRDefault="45FA709E" w:rsidP="0A38EADC">
      <w:pPr>
        <w:pStyle w:val="ListParagraph"/>
        <w:numPr>
          <w:ilvl w:val="0"/>
          <w:numId w:val="3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0A38EADC">
        <w:rPr>
          <w:rFonts w:ascii="Arial" w:eastAsia="Arial" w:hAnsi="Arial" w:cs="Arial"/>
          <w:color w:val="000000" w:themeColor="text1"/>
          <w:sz w:val="20"/>
          <w:szCs w:val="20"/>
        </w:rPr>
        <w:t>Quality improvement projects</w:t>
      </w:r>
    </w:p>
    <w:p w14:paraId="28613F10" w14:textId="236E543B" w:rsidR="446E5832" w:rsidRDefault="446E5832" w:rsidP="0A38EADC">
      <w:pPr>
        <w:pStyle w:val="ListParagraph"/>
        <w:numPr>
          <w:ilvl w:val="0"/>
          <w:numId w:val="3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0A38EADC">
        <w:rPr>
          <w:rFonts w:ascii="Arial" w:eastAsia="Arial" w:hAnsi="Arial" w:cs="Arial"/>
          <w:color w:val="000000" w:themeColor="text1"/>
          <w:sz w:val="20"/>
          <w:szCs w:val="20"/>
        </w:rPr>
        <w:t>National level surveys</w:t>
      </w:r>
    </w:p>
    <w:p w14:paraId="5BF7DA55" w14:textId="3A87E6A0" w:rsidR="00184A7D" w:rsidRDefault="2E24A67E" w:rsidP="1AA71DB5">
      <w:pPr>
        <w:pStyle w:val="ListParagraph"/>
        <w:numPr>
          <w:ilvl w:val="0"/>
          <w:numId w:val="3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Foster future research and service development</w:t>
      </w:r>
    </w:p>
    <w:p w14:paraId="70CD58AF" w14:textId="08719A34" w:rsidR="00184A7D" w:rsidRDefault="2E24A67E" w:rsidP="1AA71DB5">
      <w:pPr>
        <w:pStyle w:val="ListParagraph"/>
        <w:numPr>
          <w:ilvl w:val="0"/>
          <w:numId w:val="3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Support early-career clinicians undertaking a major project</w:t>
      </w:r>
    </w:p>
    <w:p w14:paraId="4FA9FDAC" w14:textId="238A7453" w:rsidR="00184A7D" w:rsidRDefault="2E24A67E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Funding Available</w:t>
      </w:r>
    </w:p>
    <w:p w14:paraId="42D385BE" w14:textId="34E3DFB8" w:rsidR="00184A7D" w:rsidRDefault="0681C025" w:rsidP="5E1091DA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0A38EADC">
        <w:rPr>
          <w:rFonts w:ascii="Arial" w:eastAsia="Arial" w:hAnsi="Arial" w:cs="Arial"/>
          <w:color w:val="000000" w:themeColor="text1"/>
          <w:sz w:val="20"/>
          <w:szCs w:val="20"/>
        </w:rPr>
        <w:t xml:space="preserve">Up to </w:t>
      </w:r>
      <w:r w:rsidRPr="0A38EADC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£10,000 </w:t>
      </w:r>
      <w:r w:rsidRPr="0A38EADC">
        <w:rPr>
          <w:rFonts w:ascii="Arial" w:eastAsia="Arial" w:hAnsi="Arial" w:cs="Arial"/>
          <w:color w:val="000000" w:themeColor="text1"/>
          <w:sz w:val="20"/>
          <w:szCs w:val="20"/>
        </w:rPr>
        <w:t xml:space="preserve">total </w:t>
      </w:r>
    </w:p>
    <w:p w14:paraId="48A1F7B6" w14:textId="50EABDF1" w:rsidR="00184A7D" w:rsidRDefault="0681C025" w:rsidP="5E1091DA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0A38EADC">
        <w:rPr>
          <w:rFonts w:ascii="Arial" w:eastAsia="Arial" w:hAnsi="Arial" w:cs="Arial"/>
          <w:color w:val="000000" w:themeColor="text1"/>
          <w:sz w:val="20"/>
          <w:szCs w:val="20"/>
        </w:rPr>
        <w:t xml:space="preserve">Funding duration: up to </w:t>
      </w:r>
      <w:r w:rsidRPr="0A38EADC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12 months</w:t>
      </w:r>
    </w:p>
    <w:p w14:paraId="57F5B6BC" w14:textId="6385F35C" w:rsidR="00184A7D" w:rsidRDefault="2E24A67E" w:rsidP="1AA71DB5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Multiple awards may be made, subject to quality and available funds</w:t>
      </w:r>
    </w:p>
    <w:p w14:paraId="07872AF1" w14:textId="709BA089" w:rsidR="00184A7D" w:rsidRDefault="2E24A67E" w:rsidP="1AA71DB5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Funds may be used for:</w:t>
      </w:r>
    </w:p>
    <w:p w14:paraId="45F5E993" w14:textId="5A66F18D" w:rsidR="00184A7D" w:rsidRDefault="2E24A67E" w:rsidP="1AA71DB5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Data collection and management support</w:t>
      </w:r>
    </w:p>
    <w:p w14:paraId="2546AD52" w14:textId="5571F2B8" w:rsidR="00184A7D" w:rsidRDefault="2E24A67E" w:rsidP="1AA71DB5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Statistical support</w:t>
      </w:r>
    </w:p>
    <w:p w14:paraId="694B02DD" w14:textId="0A350FEC" w:rsidR="00184A7D" w:rsidRDefault="2E24A67E" w:rsidP="1AA71DB5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Administrative assistance</w:t>
      </w:r>
    </w:p>
    <w:p w14:paraId="55293241" w14:textId="005881C1" w:rsidR="00184A7D" w:rsidRDefault="2E24A67E" w:rsidP="1AA71DB5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Multi-site coordination</w:t>
      </w:r>
    </w:p>
    <w:p w14:paraId="1615C5D8" w14:textId="35899D67" w:rsidR="00184A7D" w:rsidRDefault="1D41E858" w:rsidP="59FF6AE0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59FF6AE0">
        <w:rPr>
          <w:rFonts w:ascii="Arial" w:eastAsia="Arial" w:hAnsi="Arial" w:cs="Arial"/>
          <w:color w:val="000000" w:themeColor="text1"/>
          <w:sz w:val="20"/>
          <w:szCs w:val="20"/>
        </w:rPr>
        <w:t>Dissemination (</w:t>
      </w:r>
      <w:r w:rsidR="09A5E3B8" w:rsidRPr="59FF6AE0">
        <w:rPr>
          <w:rFonts w:ascii="Arial" w:eastAsia="Arial" w:hAnsi="Arial" w:cs="Arial"/>
          <w:color w:val="000000" w:themeColor="text1"/>
          <w:sz w:val="20"/>
          <w:szCs w:val="20"/>
        </w:rPr>
        <w:t>e.g.</w:t>
      </w:r>
      <w:r w:rsidRPr="59FF6AE0">
        <w:rPr>
          <w:rFonts w:ascii="Arial" w:eastAsia="Arial" w:hAnsi="Arial" w:cs="Arial"/>
          <w:color w:val="000000" w:themeColor="text1"/>
          <w:sz w:val="20"/>
          <w:szCs w:val="20"/>
        </w:rPr>
        <w:t xml:space="preserve"> conference presentation, publication fees)</w:t>
      </w:r>
    </w:p>
    <w:p w14:paraId="7AA17D4B" w14:textId="65B1DCE1" w:rsidR="00184A7D" w:rsidRDefault="2E24A67E" w:rsidP="1AA71DB5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Salary support for the lead applicant</w:t>
      </w:r>
    </w:p>
    <w:p w14:paraId="70E35AF1" w14:textId="0A486383" w:rsidR="00184A7D" w:rsidRDefault="2E24A67E" w:rsidP="1AA71DB5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Subsequent quality improvement work (eg guideline writing) </w:t>
      </w:r>
    </w:p>
    <w:p w14:paraId="0D3D1B7A" w14:textId="3CEBB8F6" w:rsidR="00184A7D" w:rsidRDefault="2E24A67E" w:rsidP="1AA71DB5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Funds may </w:t>
      </w: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not</w:t>
      </w: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 be used for:</w:t>
      </w:r>
    </w:p>
    <w:p w14:paraId="0A18EE36" w14:textId="28CFC890" w:rsidR="00184A7D" w:rsidRDefault="2E24A67E" w:rsidP="1AA71DB5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Purchases unrelated to the audit</w:t>
      </w:r>
    </w:p>
    <w:p w14:paraId="086CAE87" w14:textId="42130E69" w:rsidR="00184A7D" w:rsidRDefault="2E24A67E" w:rsidP="1AA71DB5">
      <w:pPr>
        <w:pStyle w:val="ListParagraph"/>
        <w:numPr>
          <w:ilvl w:val="1"/>
          <w:numId w:val="2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Activities outside the scope of the approved proposal</w:t>
      </w:r>
    </w:p>
    <w:p w14:paraId="65426D64" w14:textId="147A7C8E" w:rsidR="00184A7D" w:rsidRDefault="2E24A67E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00954D03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Eligibility</w:t>
      </w:r>
      <w:r w:rsidR="00954D03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954D03">
        <w:rPr>
          <w:rFonts w:ascii="Arial" w:eastAsia="Arial" w:hAnsi="Arial" w:cs="Arial"/>
          <w:color w:val="000000" w:themeColor="text1"/>
          <w:sz w:val="20"/>
          <w:szCs w:val="20"/>
        </w:rPr>
        <w:t xml:space="preserve">- </w:t>
      </w:r>
      <w:r w:rsidRPr="00954D03">
        <w:rPr>
          <w:rFonts w:ascii="Arial" w:eastAsia="Arial" w:hAnsi="Arial" w:cs="Arial"/>
          <w:color w:val="000000" w:themeColor="text1"/>
          <w:sz w:val="20"/>
          <w:szCs w:val="20"/>
        </w:rPr>
        <w:t>Applicants</w:t>
      </w: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 must:</w:t>
      </w:r>
    </w:p>
    <w:p w14:paraId="16E800E2" w14:textId="3E3A5FB7" w:rsidR="00184A7D" w:rsidRDefault="2E24A67E" w:rsidP="1AA71DB5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Be a clinician(s) or healthcare professional(s) working within the UK</w:t>
      </w:r>
    </w:p>
    <w:p w14:paraId="5A9FA87C" w14:textId="30391846" w:rsidR="00184A7D" w:rsidRDefault="029DB85B" w:rsidP="0A38EADC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0A38EADC">
        <w:rPr>
          <w:rFonts w:ascii="Arial" w:eastAsia="Arial" w:hAnsi="Arial" w:cs="Arial"/>
          <w:color w:val="000000" w:themeColor="text1"/>
          <w:sz w:val="20"/>
          <w:szCs w:val="20"/>
        </w:rPr>
        <w:t>Be a m</w:t>
      </w:r>
      <w:r w:rsidR="2E24A67E" w:rsidRPr="0A38EADC">
        <w:rPr>
          <w:rFonts w:ascii="Arial" w:eastAsia="Arial" w:hAnsi="Arial" w:cs="Arial"/>
          <w:color w:val="000000" w:themeColor="text1"/>
          <w:sz w:val="20"/>
          <w:szCs w:val="20"/>
        </w:rPr>
        <w:t>ember of</w:t>
      </w:r>
      <w:r w:rsidR="2D2B4D87" w:rsidRPr="0A38EADC">
        <w:rPr>
          <w:rFonts w:ascii="Arial" w:eastAsia="Arial" w:hAnsi="Arial" w:cs="Arial"/>
          <w:color w:val="000000" w:themeColor="text1"/>
          <w:sz w:val="20"/>
          <w:szCs w:val="20"/>
        </w:rPr>
        <w:t xml:space="preserve"> the</w:t>
      </w:r>
      <w:r w:rsidR="2E24A67E" w:rsidRPr="0A38EADC">
        <w:rPr>
          <w:rFonts w:ascii="Arial" w:eastAsia="Arial" w:hAnsi="Arial" w:cs="Arial"/>
          <w:color w:val="000000" w:themeColor="text1"/>
          <w:sz w:val="20"/>
          <w:szCs w:val="20"/>
        </w:rPr>
        <w:t xml:space="preserve"> BIA</w:t>
      </w:r>
    </w:p>
    <w:p w14:paraId="5EDC25C1" w14:textId="6FC7E493" w:rsidR="00184A7D" w:rsidRDefault="2E24A67E" w:rsidP="1AA71DB5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Be the named lead applicant</w:t>
      </w:r>
    </w:p>
    <w:p w14:paraId="55475284" w14:textId="03B59CC3" w:rsidR="00184A7D" w:rsidRDefault="2E24A67E" w:rsidP="1AA71DB5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Confirm necessary governance approvals will be obtained</w:t>
      </w:r>
    </w:p>
    <w:p w14:paraId="6D5358A1" w14:textId="419336F3" w:rsidR="00184A7D" w:rsidRDefault="2E24A67E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Application scoring</w:t>
      </w:r>
    </w:p>
    <w:p w14:paraId="005C7FE6" w14:textId="35233D8D" w:rsidR="00BC1DB0" w:rsidRDefault="2E24A67E" w:rsidP="00BC1DB0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0A38EADC">
        <w:rPr>
          <w:rFonts w:ascii="Arial" w:eastAsia="Arial" w:hAnsi="Arial" w:cs="Arial"/>
          <w:color w:val="000000" w:themeColor="text1"/>
          <w:sz w:val="20"/>
          <w:szCs w:val="20"/>
        </w:rPr>
        <w:t xml:space="preserve">Applications will be reviewed by at least 3 independent reviewers from the NITCAR team and BIA research committee based on the criteria </w:t>
      </w:r>
      <w:r w:rsidR="00B72E6B">
        <w:rPr>
          <w:rFonts w:ascii="Arial" w:eastAsia="Arial" w:hAnsi="Arial" w:cs="Arial"/>
          <w:color w:val="000000" w:themeColor="text1"/>
          <w:sz w:val="20"/>
          <w:szCs w:val="20"/>
        </w:rPr>
        <w:t>outlined</w:t>
      </w:r>
      <w:r w:rsidR="005B0983">
        <w:rPr>
          <w:rFonts w:ascii="Arial" w:eastAsia="Arial" w:hAnsi="Arial" w:cs="Arial"/>
          <w:color w:val="000000" w:themeColor="text1"/>
          <w:sz w:val="20"/>
          <w:szCs w:val="20"/>
        </w:rPr>
        <w:t xml:space="preserve"> below</w:t>
      </w:r>
      <w:r w:rsidR="00B72E6B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0A38EADC">
        <w:rPr>
          <w:rFonts w:ascii="Arial" w:eastAsia="Arial" w:hAnsi="Arial" w:cs="Arial"/>
          <w:color w:val="000000" w:themeColor="text1"/>
          <w:sz w:val="20"/>
          <w:szCs w:val="20"/>
        </w:rPr>
        <w:t>and a mean score calculated.</w:t>
      </w:r>
      <w:r w:rsidR="10243F2B" w:rsidRPr="0A38EADC">
        <w:rPr>
          <w:rFonts w:ascii="Arial" w:eastAsia="Arial" w:hAnsi="Arial" w:cs="Arial"/>
          <w:color w:val="000000" w:themeColor="text1"/>
          <w:sz w:val="20"/>
          <w:szCs w:val="20"/>
        </w:rPr>
        <w:t xml:space="preserve"> The NITCAR committee will review scores before making a funding decision.</w:t>
      </w:r>
    </w:p>
    <w:p w14:paraId="5D2E9C55" w14:textId="5F2DEFFC" w:rsidR="00184A7D" w:rsidRPr="00BC1DB0" w:rsidRDefault="34CF13CA" w:rsidP="00BC1DB0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lastRenderedPageBreak/>
        <w:t>Applicant</w:t>
      </w:r>
      <w:r w:rsidR="39E200B4"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Details:</w:t>
      </w:r>
    </w:p>
    <w:p w14:paraId="2CED1F15" w14:textId="55428965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0" w:type="auto"/>
        <w:tblInd w:w="-600" w:type="dxa"/>
        <w:tblLook w:val="06A0" w:firstRow="1" w:lastRow="0" w:firstColumn="1" w:lastColumn="0" w:noHBand="1" w:noVBand="1"/>
      </w:tblPr>
      <w:tblGrid>
        <w:gridCol w:w="2198"/>
        <w:gridCol w:w="3221"/>
        <w:gridCol w:w="4197"/>
      </w:tblGrid>
      <w:tr w:rsidR="1AA71DB5" w14:paraId="6A0A3E36" w14:textId="77777777" w:rsidTr="0A38EADC">
        <w:trPr>
          <w:trHeight w:val="48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2971F9DD" w14:textId="047BD60C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1DD5E033" w14:textId="3BF3203B" w:rsidR="1AA71DB5" w:rsidRDefault="1AA71DB5" w:rsidP="1AA71DB5">
            <w:pPr>
              <w:spacing w:after="0"/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Applicant (details of current work)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76B33993" w14:textId="65E6A952" w:rsidR="1AA71DB5" w:rsidRDefault="1AA71DB5" w:rsidP="1AA71DB5">
            <w:pPr>
              <w:spacing w:after="0"/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UK Sponsor / Supervisor</w:t>
            </w:r>
          </w:p>
        </w:tc>
      </w:tr>
      <w:tr w:rsidR="1AA71DB5" w14:paraId="21AD8A4F" w14:textId="77777777" w:rsidTr="0A38EADC">
        <w:trPr>
          <w:trHeight w:val="45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</w:tcPr>
          <w:p w14:paraId="17347D39" w14:textId="598D4417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Surname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54177491" w14:textId="29090AE6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691D1937" w14:textId="77889698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1B1DDDBB" w14:textId="77777777" w:rsidTr="0A38EADC">
        <w:trPr>
          <w:trHeight w:val="45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</w:tcPr>
          <w:p w14:paraId="1147D8B8" w14:textId="78445B75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Forename(s)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32E45684" w14:textId="66617B0D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04DED5FF" w14:textId="63A692B6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628682CD" w14:textId="77777777" w:rsidTr="0A38EADC">
        <w:trPr>
          <w:trHeight w:val="45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</w:tcPr>
          <w:p w14:paraId="480DF64E" w14:textId="7EE48A9F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Title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5CD9EAF7" w14:textId="78A2CAE0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1F20C543" w14:textId="15529368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34C54033" w14:textId="77777777" w:rsidTr="0A38EADC">
        <w:trPr>
          <w:trHeight w:val="435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</w:tcPr>
          <w:p w14:paraId="47FB261F" w14:textId="350F6D51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Post Held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6365A05F" w14:textId="3FD69DF6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4AFD5C1C" w14:textId="7E8A14DC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7F2680DB" w14:textId="77777777" w:rsidTr="0A38EADC">
        <w:trPr>
          <w:trHeight w:val="57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</w:tcPr>
          <w:p w14:paraId="7B3FD257" w14:textId="2E604888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Department: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0E8DA788" w14:textId="62C0BC19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16BB64FD" w14:textId="38A071EE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5177D771" w14:textId="77777777" w:rsidTr="0A38EADC">
        <w:trPr>
          <w:trHeight w:val="57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</w:tcPr>
          <w:p w14:paraId="289EA62E" w14:textId="11A0CEA8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Institution: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529A46CB" w14:textId="5EC1B2F2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529B6DEE" w14:textId="43281D89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128FEA66" w14:textId="77777777" w:rsidTr="0A38EADC">
        <w:trPr>
          <w:trHeight w:val="19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</w:tcPr>
          <w:p w14:paraId="7D8459A9" w14:textId="1EE91A11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Address:</w:t>
            </w:r>
          </w:p>
          <w:p w14:paraId="1C400099" w14:textId="52070B2A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</w:p>
          <w:p w14:paraId="2FD1188E" w14:textId="4B18E610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3BF2D786" w14:textId="073F29EE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195BAA37" w14:textId="53D6AE3F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7CD79D85" w14:textId="77777777" w:rsidTr="0A38EADC">
        <w:trPr>
          <w:trHeight w:val="57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</w:tcPr>
          <w:p w14:paraId="57CDA0DC" w14:textId="5CDE9A51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6276CCA8" w14:textId="17AA4645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4CB6912F" w14:textId="323D1AA5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3B0E4F62" w14:textId="77777777" w:rsidTr="0A38EADC">
        <w:trPr>
          <w:trHeight w:val="57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</w:tcPr>
          <w:p w14:paraId="1BB9ADE1" w14:textId="10134F7D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Email:</w:t>
            </w:r>
          </w:p>
          <w:p w14:paraId="006D3363" w14:textId="75DDC5D7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  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41782270" w14:textId="452800FB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60458560" w14:textId="1A88653D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473AC486" w14:textId="41E565AD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7A7404AD" w14:textId="3FF0BD30" w:rsidR="00184A7D" w:rsidRDefault="00184A7D" w:rsidP="1AA71DB5">
      <w:pPr>
        <w:spacing w:after="0"/>
        <w:rPr>
          <w:rFonts w:ascii="Arial" w:eastAsia="Arial" w:hAnsi="Arial" w:cs="Arial"/>
          <w:sz w:val="20"/>
          <w:szCs w:val="20"/>
        </w:rPr>
      </w:pPr>
    </w:p>
    <w:p w14:paraId="5F85DD50" w14:textId="30EC958B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Institution/Authority (administering grant if approved):</w:t>
      </w:r>
    </w:p>
    <w:p w14:paraId="2C9147E2" w14:textId="7056C5B2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7D013E10" w14:textId="5B92EDC7" w:rsidR="00184A7D" w:rsidRDefault="00184A7D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4E464E1C" w14:textId="45B48F3A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Address at which work is to be done:</w:t>
      </w:r>
    </w:p>
    <w:p w14:paraId="369B93C6" w14:textId="78719E41" w:rsidR="00184A7D" w:rsidRDefault="34CF13CA" w:rsidP="1AA71DB5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5D07240D" w14:textId="3D7424A1" w:rsidR="00184A7D" w:rsidRDefault="34CF13CA" w:rsidP="1AA71DB5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4DC99C8C" w14:textId="11807634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Proposed starting date:</w:t>
      </w:r>
    </w:p>
    <w:p w14:paraId="30DB937F" w14:textId="4854886B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26AECAA0" w14:textId="1EAA5679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51767E9C" w14:textId="564AA213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59AAE172" w14:textId="2F58CE24" w:rsidR="00184A7D" w:rsidRDefault="00184A7D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6A429742" w14:textId="0A8CA24C" w:rsidR="00184A7D" w:rsidRDefault="00184A7D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04E746C1" w14:textId="372DA2BD" w:rsidR="00184A7D" w:rsidRDefault="00184A7D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443B6290" w14:textId="3C8021C9" w:rsidR="00184A7D" w:rsidRDefault="00184A7D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3E08B656" w14:textId="6D1F9AEB" w:rsidR="00184A7D" w:rsidRDefault="00184A7D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6F003401" w14:textId="124C6722" w:rsidR="00184A7D" w:rsidRDefault="00184A7D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72D845DA" w14:textId="51F8BC03" w:rsidR="00184A7D" w:rsidRDefault="00184A7D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15531FBE" w14:textId="09CF871B" w:rsidR="00184A7D" w:rsidRDefault="00184A7D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55C10DF4" w14:textId="138813A0" w:rsidR="00184A7D" w:rsidRDefault="00184A7D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70AA7976" w14:textId="5DBDACB8" w:rsidR="00184A7D" w:rsidRDefault="00184A7D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040AEDCB" w14:textId="7DFBEC50" w:rsidR="00184A7D" w:rsidRDefault="00184A7D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0B363BB2" w14:textId="4D8A97E9" w:rsidR="00184A7D" w:rsidRDefault="00184A7D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4A3F5FF5" w14:textId="4C7177AD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lastRenderedPageBreak/>
        <w:t>Breakdown of costs by financial year (1 April to 31 March):</w:t>
      </w:r>
    </w:p>
    <w:p w14:paraId="258A53CA" w14:textId="5E7E2A19" w:rsidR="00184A7D" w:rsidRDefault="34CF13CA" w:rsidP="1AA71DB5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tbl>
      <w:tblPr>
        <w:tblW w:w="0" w:type="auto"/>
        <w:tblInd w:w="120" w:type="dxa"/>
        <w:tblLook w:val="06A0" w:firstRow="1" w:lastRow="0" w:firstColumn="1" w:lastColumn="0" w:noHBand="1" w:noVBand="1"/>
      </w:tblPr>
      <w:tblGrid>
        <w:gridCol w:w="2445"/>
        <w:gridCol w:w="2850"/>
        <w:gridCol w:w="2850"/>
      </w:tblGrid>
      <w:tr w:rsidR="1AA71DB5" w14:paraId="1907DCF4" w14:textId="77777777" w:rsidTr="1AA71DB5">
        <w:trPr>
          <w:trHeight w:val="75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66E2BEF0" w14:textId="113552C2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05236B15" w14:textId="460C5C7F" w:rsidR="1AA71DB5" w:rsidRDefault="1AA71DB5" w:rsidP="1AA71DB5">
            <w:pPr>
              <w:spacing w:after="0"/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Total Year 1</w:t>
            </w:r>
          </w:p>
          <w:p w14:paraId="516A7873" w14:textId="2622A632" w:rsidR="1AA71DB5" w:rsidRDefault="1AA71DB5" w:rsidP="1AA71DB5">
            <w:pPr>
              <w:tabs>
                <w:tab w:val="left" w:pos="720"/>
              </w:tabs>
              <w:spacing w:after="0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£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</w:tcPr>
          <w:p w14:paraId="17BEE02E" w14:textId="4E5EB8B2" w:rsidR="1AA71DB5" w:rsidRDefault="1AA71DB5" w:rsidP="1AA71DB5">
            <w:pPr>
              <w:spacing w:after="0"/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</w:p>
          <w:p w14:paraId="38B69B0D" w14:textId="022B609D" w:rsidR="1AA71DB5" w:rsidRDefault="1AA71DB5" w:rsidP="1AA71DB5">
            <w:pPr>
              <w:spacing w:after="0"/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Total Year 2 </w:t>
            </w:r>
          </w:p>
          <w:p w14:paraId="71B15CA3" w14:textId="6406DA48" w:rsidR="1AA71DB5" w:rsidRDefault="1AA71DB5" w:rsidP="1AA71DB5">
            <w:pPr>
              <w:spacing w:after="0"/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£</w:t>
            </w:r>
          </w:p>
        </w:tc>
      </w:tr>
      <w:tr w:rsidR="1AA71DB5" w14:paraId="35E9C295" w14:textId="77777777" w:rsidTr="1AA71DB5">
        <w:trPr>
          <w:trHeight w:val="435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7DB147D5" w14:textId="45DF94FE" w:rsidR="1AA71DB5" w:rsidRDefault="1AA71DB5" w:rsidP="1AA71DB5">
            <w:pPr>
              <w:spacing w:after="0"/>
              <w:ind w:right="22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Consumables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  <w:vAlign w:val="center"/>
          </w:tcPr>
          <w:p w14:paraId="2C7F8BD2" w14:textId="349B5154" w:rsidR="1AA71DB5" w:rsidRDefault="1AA71DB5" w:rsidP="1AA71DB5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30EAF9C7" w14:textId="0910CEC9" w:rsidR="1AA71DB5" w:rsidRDefault="1AA71DB5" w:rsidP="1AA71DB5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395B7F47" w14:textId="77777777" w:rsidTr="1AA71DB5">
        <w:trPr>
          <w:trHeight w:val="435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7040002F" w14:textId="36A9DEB7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Travel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  <w:vAlign w:val="center"/>
          </w:tcPr>
          <w:p w14:paraId="34861C97" w14:textId="677EA85B" w:rsidR="1AA71DB5" w:rsidRDefault="1AA71DB5" w:rsidP="1AA71DB5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2C2C62E5" w14:textId="5782250E" w:rsidR="1AA71DB5" w:rsidRDefault="1AA71DB5" w:rsidP="1AA71DB5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4B85FB90" w14:textId="77777777" w:rsidTr="1AA71DB5">
        <w:trPr>
          <w:trHeight w:val="435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28AD0561" w14:textId="68DAF722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Equipment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  <w:vAlign w:val="center"/>
          </w:tcPr>
          <w:p w14:paraId="4D53DCDB" w14:textId="08358E58" w:rsidR="1AA71DB5" w:rsidRDefault="1AA71DB5" w:rsidP="1AA71DB5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34D3AAAE" w14:textId="6A0C620C" w:rsidR="1AA71DB5" w:rsidRDefault="1AA71DB5" w:rsidP="1AA71DB5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6861236D" w14:textId="77777777" w:rsidTr="1AA71DB5">
        <w:trPr>
          <w:trHeight w:val="435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0C9B951F" w14:textId="11291242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Salary (inc</w:t>
            </w:r>
          </w:p>
          <w:p w14:paraId="679BD823" w14:textId="3FB6E688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superannuation)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  <w:vAlign w:val="center"/>
          </w:tcPr>
          <w:p w14:paraId="74A0CD1C" w14:textId="21F0446A" w:rsidR="1AA71DB5" w:rsidRDefault="1AA71DB5" w:rsidP="1AA71DB5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67642C0E" w14:textId="448C2196" w:rsidR="1AA71DB5" w:rsidRDefault="1AA71DB5" w:rsidP="1AA71DB5">
            <w:p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18DBC408" w14:textId="77777777" w:rsidTr="1AA71DB5">
        <w:trPr>
          <w:trHeight w:val="495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5BD95DB6" w14:textId="091032E2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Grand Total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  <w:vAlign w:val="center"/>
          </w:tcPr>
          <w:p w14:paraId="746E53C1" w14:textId="13F605E2" w:rsidR="1AA71DB5" w:rsidRDefault="1AA71DB5" w:rsidP="1AA71DB5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48E81A31" w14:textId="1F206A1B" w:rsidR="1AA71DB5" w:rsidRDefault="1AA71DB5" w:rsidP="1AA71DB5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184CDE74" w14:textId="5DCF8105" w:rsidR="00184A7D" w:rsidRDefault="00184A7D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4804AD95" w14:textId="77777777" w:rsidR="00B72E6B" w:rsidRDefault="00B72E6B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578D7857" w14:textId="7307516C" w:rsidR="00184A7D" w:rsidRDefault="34CF13CA" w:rsidP="1AA71DB5">
      <w:pPr>
        <w:tabs>
          <w:tab w:val="left" w:pos="426"/>
          <w:tab w:val="left" w:pos="7088"/>
          <w:tab w:val="left" w:pos="8931"/>
        </w:tabs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Other grant applications</w:t>
      </w:r>
    </w:p>
    <w:p w14:paraId="406E98E0" w14:textId="52EB10C9" w:rsidR="00184A7D" w:rsidRDefault="34CF13CA" w:rsidP="1AA71DB5">
      <w:pPr>
        <w:tabs>
          <w:tab w:val="left" w:pos="426"/>
          <w:tab w:val="left" w:pos="7088"/>
          <w:tab w:val="left" w:pos="7937"/>
        </w:tabs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a) Is this application currently being submitted elsewhere?</w:t>
      </w:r>
      <w:r w:rsidR="00713775">
        <w:tab/>
      </w: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Yes   No </w:t>
      </w:r>
    </w:p>
    <w:p w14:paraId="0E84637F" w14:textId="7285EF20" w:rsidR="00184A7D" w:rsidRDefault="34CF13CA" w:rsidP="1AA71DB5">
      <w:pPr>
        <w:tabs>
          <w:tab w:val="left" w:pos="284"/>
        </w:tabs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     </w:t>
      </w: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If yes, to which organisation, and by what date is a decision expected?</w:t>
      </w:r>
    </w:p>
    <w:p w14:paraId="7EE84075" w14:textId="04CE9E6F" w:rsidR="00184A7D" w:rsidRDefault="34CF13CA" w:rsidP="1AA71DB5">
      <w:pPr>
        <w:tabs>
          <w:tab w:val="left" w:pos="720"/>
        </w:tabs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       </w:t>
      </w:r>
    </w:p>
    <w:p w14:paraId="21A734F7" w14:textId="51EB7700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0591E4AF" w14:textId="2F8FF114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7E589AAD" w14:textId="5D15E40F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15944C3C" w14:textId="5833E792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4FCEE906" w14:textId="6E5902BA" w:rsidR="00184A7D" w:rsidRDefault="34CF13CA" w:rsidP="1AA71DB5">
      <w:pPr>
        <w:tabs>
          <w:tab w:val="left" w:pos="7937"/>
        </w:tabs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b) Has this, or a similar application been submitted elsewhere over the past year?</w:t>
      </w:r>
      <w:r w:rsidR="49360EBC"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  <w:proofErr w:type="gramStart"/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Yes  No</w:t>
      </w:r>
      <w:proofErr w:type="gramEnd"/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7E01C5F6" w14:textId="18BBB1D8" w:rsidR="00184A7D" w:rsidRDefault="34CF13CA" w:rsidP="1AA71DB5">
      <w:pPr>
        <w:tabs>
          <w:tab w:val="left" w:pos="284"/>
        </w:tabs>
        <w:spacing w:after="0"/>
        <w:rPr>
          <w:rFonts w:ascii="Arial" w:eastAsia="Arial" w:hAnsi="Arial" w:cs="Arial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713775">
        <w:tab/>
      </w:r>
      <w:r w:rsidRPr="1AA71DB5">
        <w:rPr>
          <w:rFonts w:ascii="Arial" w:eastAsia="Arial" w:hAnsi="Arial" w:cs="Arial"/>
          <w:sz w:val="20"/>
          <w:szCs w:val="20"/>
        </w:rPr>
        <w:t>If yes, to which organisation, and what was the result?</w:t>
      </w:r>
    </w:p>
    <w:p w14:paraId="415444E9" w14:textId="353662EB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34DA8E7C" w14:textId="528135AB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3DD70E30" w14:textId="676F675F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50128DE2" w14:textId="37EAD047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2CE2BAF6" w14:textId="3AE9C153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27866B06" w14:textId="6ED06590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309361EF" w14:textId="36419E33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7DDDF1A6" w14:textId="1980A59B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0CE2C9BB" w14:textId="266F7E63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1F4C65C5" w14:textId="30CBC4FC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2BBA81B0" w14:textId="162CF1F4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501B443E" w14:textId="30E42747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06E6AB26" w14:textId="4EB06211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1AD4D42F" w14:textId="7F6C6032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5C878E06" w14:textId="4734B5B3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3CAFC128" w14:textId="58C826A5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2CD77669" w14:textId="371A1C43" w:rsidR="00184A7D" w:rsidRDefault="793B9FD0" w:rsidP="1AA71DB5">
      <w:pP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lastRenderedPageBreak/>
        <w:t>D</w:t>
      </w:r>
      <w:r w:rsidR="34CF13CA"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eclaration:</w:t>
      </w:r>
    </w:p>
    <w:p w14:paraId="67DB0EED" w14:textId="202CD45F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16B18FC4" w14:textId="5E639659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Applicant</w:t>
      </w:r>
      <w:r w:rsidR="37C0FAC0"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:</w:t>
      </w:r>
    </w:p>
    <w:p w14:paraId="194FF9A7" w14:textId="32C8077D" w:rsidR="00184A7D" w:rsidRDefault="34CF13CA" w:rsidP="1AA71DB5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56FB867F" w14:textId="2AA2185E" w:rsidR="00184A7D" w:rsidRDefault="34CF13CA" w:rsidP="1AA71DB5">
      <w:pPr>
        <w:tabs>
          <w:tab w:val="left" w:pos="720"/>
        </w:tabs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If an award is made, I </w:t>
      </w:r>
    </w:p>
    <w:p w14:paraId="2597863E" w14:textId="4901DAF0" w:rsidR="00184A7D" w:rsidRDefault="34CF13CA" w:rsidP="1AA71DB5">
      <w:pPr>
        <w:tabs>
          <w:tab w:val="left" w:pos="720"/>
        </w:tabs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42FB4BB6" w14:textId="00BC006E" w:rsidR="00184A7D" w:rsidRDefault="34CF13CA" w:rsidP="1AA71DB5">
      <w:pPr>
        <w:pStyle w:val="ListParagraph"/>
        <w:numPr>
          <w:ilvl w:val="0"/>
          <w:numId w:val="6"/>
        </w:numPr>
        <w:spacing w:after="0"/>
        <w:ind w:left="36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will take all reasonable actions to ensure that the Society’s contribution to funding the research is suitably acknowledged in all publications arising from </w:t>
      </w:r>
      <w:proofErr w:type="gramStart"/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it, and</w:t>
      </w:r>
      <w:proofErr w:type="gramEnd"/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ensure that copies of any such publications are forwarded to the Society.</w:t>
      </w:r>
    </w:p>
    <w:p w14:paraId="254A91A5" w14:textId="1C7A816D" w:rsidR="00184A7D" w:rsidRDefault="34CF13CA" w:rsidP="1AA71DB5">
      <w:pPr>
        <w:pStyle w:val="ListParagraph"/>
        <w:numPr>
          <w:ilvl w:val="0"/>
          <w:numId w:val="6"/>
        </w:numPr>
        <w:spacing w:after="0"/>
        <w:ind w:left="36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will inform the BIA of any major changes to details set out in the application</w:t>
      </w:r>
    </w:p>
    <w:p w14:paraId="7CA4341B" w14:textId="5E7C8558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5733B52B" w14:textId="25E45622" w:rsidR="00184A7D" w:rsidRDefault="34CF13CA" w:rsidP="1AA71DB5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tbl>
      <w:tblPr>
        <w:tblW w:w="0" w:type="auto"/>
        <w:tblInd w:w="120" w:type="dxa"/>
        <w:tblLook w:val="06A0" w:firstRow="1" w:lastRow="0" w:firstColumn="1" w:lastColumn="0" w:noHBand="1" w:noVBand="1"/>
      </w:tblPr>
      <w:tblGrid>
        <w:gridCol w:w="1869"/>
        <w:gridCol w:w="3128"/>
        <w:gridCol w:w="2605"/>
        <w:gridCol w:w="1294"/>
      </w:tblGrid>
      <w:tr w:rsidR="1AA71DB5" w14:paraId="71070CD5" w14:textId="77777777" w:rsidTr="1AA71DB5">
        <w:trPr>
          <w:trHeight w:val="46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2B0D1EBE" w14:textId="336CBE46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To be signed by: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52E06873" w14:textId="1B1F8B78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Signature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1C63D142" w14:textId="77972B43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Name in block capitals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751AF9A1" w14:textId="5C88CD08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1AA71DB5" w14:paraId="5CBBF419" w14:textId="77777777" w:rsidTr="1AA71DB5">
        <w:trPr>
          <w:trHeight w:val="57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6A29415B" w14:textId="62B3D7C2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Applicant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  <w:vAlign w:val="center"/>
          </w:tcPr>
          <w:p w14:paraId="7679B996" w14:textId="22798A76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  <w:vAlign w:val="center"/>
          </w:tcPr>
          <w:p w14:paraId="65A2B967" w14:textId="5D559C0B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  <w:vAlign w:val="center"/>
          </w:tcPr>
          <w:p w14:paraId="3B50B912" w14:textId="227D0EE8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3EEB85E6" w14:textId="77777777" w:rsidTr="1AA71DB5">
        <w:trPr>
          <w:trHeight w:val="57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7E08BEBD" w14:textId="7DC65D56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Sponsor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  <w:vAlign w:val="center"/>
          </w:tcPr>
          <w:p w14:paraId="541D81D8" w14:textId="60393104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  <w:vAlign w:val="center"/>
          </w:tcPr>
          <w:p w14:paraId="35B93BFE" w14:textId="627A6603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  <w:vAlign w:val="center"/>
          </w:tcPr>
          <w:p w14:paraId="434F53C6" w14:textId="6BE16CD2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3BEDDABA" w14:textId="27272BCC" w:rsidR="00184A7D" w:rsidRDefault="34CF13CA" w:rsidP="1AA71DB5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616D5257" w14:textId="302A5390" w:rsidR="00184A7D" w:rsidRDefault="34CF13CA" w:rsidP="1AA71DB5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49A793E7" w14:textId="4A39D3CF" w:rsidR="00184A7D" w:rsidRDefault="34CF13CA" w:rsidP="1AA71DB5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1</w:t>
      </w:r>
      <w:r w:rsidR="2E0BB1BD"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0</w:t>
      </w: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.</w:t>
      </w: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  This application should be submitted by/through (1) the Head of Department and (2) the Officer who will be responsible for administering any grant that may be awarded.  Each should sign the following declaration:</w:t>
      </w:r>
    </w:p>
    <w:p w14:paraId="3A1B677A" w14:textId="542D59BC" w:rsidR="00184A7D" w:rsidRDefault="34CF13CA" w:rsidP="1AA71DB5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42DC50DE" w14:textId="11F5AF08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I confirm that I have read this application and that, if granted, the work will be accommodated and administered in the Department/Institution.  The salaries and other costs quoted are correct and in accordance with the normal practice of this institution.  I confirm also that this institution is subject to external audit.</w:t>
      </w:r>
    </w:p>
    <w:p w14:paraId="2341D6AC" w14:textId="33E76DCF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0" w:type="auto"/>
        <w:tblInd w:w="120" w:type="dxa"/>
        <w:tblLook w:val="06A0" w:firstRow="1" w:lastRow="0" w:firstColumn="1" w:lastColumn="0" w:noHBand="1" w:noVBand="1"/>
      </w:tblPr>
      <w:tblGrid>
        <w:gridCol w:w="1832"/>
        <w:gridCol w:w="3507"/>
        <w:gridCol w:w="3557"/>
      </w:tblGrid>
      <w:tr w:rsidR="1AA71DB5" w14:paraId="54BCE749" w14:textId="77777777" w:rsidTr="0A38EADC">
        <w:trPr>
          <w:trHeight w:val="4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28438E6E" w14:textId="21249EE7" w:rsidR="1AA71DB5" w:rsidRDefault="1AA71DB5" w:rsidP="1AA71DB5">
            <w:pPr>
              <w:spacing w:after="0"/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29EC3C16" w14:textId="6773E864" w:rsidR="1AA71DB5" w:rsidRDefault="1AA71DB5" w:rsidP="1AA71DB5">
            <w:pPr>
              <w:spacing w:after="0"/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Head of Department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36CED9CD" w14:textId="09967BF4" w:rsidR="1AA71DB5" w:rsidRDefault="1AA71DB5" w:rsidP="1AA71DB5">
            <w:pPr>
              <w:spacing w:after="0"/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Administrative Authority</w:t>
            </w:r>
          </w:p>
        </w:tc>
      </w:tr>
      <w:tr w:rsidR="1AA71DB5" w14:paraId="5F07BB84" w14:textId="77777777" w:rsidTr="0A38EADC">
        <w:trPr>
          <w:trHeight w:val="43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1CFD8A8B" w14:textId="03CE2F00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Signature: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5AD623BE" w14:textId="3A3027D6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00B7EF83" w14:textId="073EB5C2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8419FA6" w14:textId="349E94B6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0763D9C1" w14:textId="44CAF6D7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446B3394" w14:textId="77777777" w:rsidTr="0A38EADC">
        <w:trPr>
          <w:trHeight w:val="43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5D335108" w14:textId="40E0BFA4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Title:    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743C5AF2" w14:textId="4D4E1957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5639C08A" w14:textId="0CEC277C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1FC61F79" w14:textId="77777777" w:rsidTr="0A38EADC">
        <w:trPr>
          <w:trHeight w:val="43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2A3E8D09" w14:textId="37DEC4BA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Name and Initials </w:t>
            </w:r>
          </w:p>
          <w:p w14:paraId="2847679D" w14:textId="565A80B0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(Block Capitals):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3773C0C9" w14:textId="795D0F7F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7F13C337" w14:textId="4662051B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60FAB4F5" w14:textId="77777777" w:rsidTr="0A38EADC">
        <w:trPr>
          <w:trHeight w:val="72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5B54E496" w14:textId="699BC50B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Institution:</w:t>
            </w:r>
          </w:p>
          <w:p w14:paraId="7D54AB8D" w14:textId="02F67DCC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73BF85C3" w14:textId="5CCB697C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3884D4CD" w14:textId="525CC0F1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A71DB5" w14:paraId="57AF2FD3" w14:textId="77777777" w:rsidTr="0A38EADC">
        <w:trPr>
          <w:trHeight w:val="15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0066"/>
            <w:tcMar>
              <w:left w:w="120" w:type="dxa"/>
              <w:right w:w="120" w:type="dxa"/>
            </w:tcMar>
            <w:vAlign w:val="center"/>
          </w:tcPr>
          <w:p w14:paraId="2994D70D" w14:textId="32C4373E" w:rsidR="1AA71DB5" w:rsidRDefault="5EF0BD66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A38EADC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Address:</w:t>
            </w:r>
          </w:p>
          <w:p w14:paraId="69E8A4F6" w14:textId="16564D37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</w:p>
          <w:p w14:paraId="5568FC87" w14:textId="489F93F9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</w:p>
          <w:p w14:paraId="4F512C24" w14:textId="6205ED71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</w:p>
          <w:p w14:paraId="1801C18D" w14:textId="618EBF39" w:rsidR="1AA71DB5" w:rsidRDefault="1AA71DB5" w:rsidP="1AA71DB5">
            <w:pPr>
              <w:spacing w:after="0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7AC48559" w14:textId="3C201D01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20" w:type="dxa"/>
              <w:right w:w="120" w:type="dxa"/>
            </w:tcMar>
          </w:tcPr>
          <w:p w14:paraId="17551364" w14:textId="20DB67CC" w:rsidR="1AA71DB5" w:rsidRDefault="1AA71DB5" w:rsidP="1AA71DB5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47167608" w14:textId="6CFD5DD6" w:rsidR="0A38EADC" w:rsidRDefault="0A38EADC"/>
    <w:p w14:paraId="6FA3BB1D" w14:textId="023ABBFF" w:rsidR="00184A7D" w:rsidRDefault="34CF13CA" w:rsidP="1AA71DB5">
      <w:pPr>
        <w:spacing w:after="0"/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396EE353" w14:textId="5329F177" w:rsidR="00184A7D" w:rsidRDefault="00184A7D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4938F564" w14:textId="7433E32B" w:rsidR="00184A7D" w:rsidRDefault="34CF13CA" w:rsidP="1AA71DB5">
      <w:pPr>
        <w:spacing w:after="0"/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2104A9A3" w14:textId="719F02A3" w:rsidR="00184A7D" w:rsidRDefault="58D050AC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lastRenderedPageBreak/>
        <w:t>Proposed Investigation: should not exceed 7</w:t>
      </w: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</w:rPr>
        <w:t>00 words</w:t>
      </w: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plus references</w:t>
      </w:r>
    </w:p>
    <w:p w14:paraId="73FE8988" w14:textId="7EAF2DC3" w:rsidR="00184A7D" w:rsidRDefault="3AD22592" w:rsidP="1AA71DB5">
      <w:pPr>
        <w:spacing w:after="0"/>
      </w:pPr>
      <w:r w:rsidRPr="7554B2E2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41822FF9" w14:textId="77777777" w:rsidR="00B72E6B" w:rsidRPr="00B72E6B" w:rsidRDefault="5B36B6D0" w:rsidP="00B72E6B">
      <w:pPr>
        <w:spacing w:after="0"/>
        <w:rPr>
          <w:rFonts w:ascii="Arial" w:eastAsia="Arial" w:hAnsi="Arial" w:cs="Arial"/>
          <w:sz w:val="20"/>
          <w:szCs w:val="20"/>
        </w:rPr>
      </w:pPr>
      <w:r w:rsidRPr="00B72E6B">
        <w:rPr>
          <w:rFonts w:ascii="Arial" w:eastAsia="Arial" w:hAnsi="Arial" w:cs="Arial"/>
          <w:color w:val="000000" w:themeColor="text1"/>
          <w:sz w:val="20"/>
          <w:szCs w:val="20"/>
        </w:rPr>
        <w:t>Required format:</w:t>
      </w:r>
    </w:p>
    <w:p w14:paraId="23A9D7E4" w14:textId="7684035E" w:rsidR="00184A7D" w:rsidRDefault="58D050AC" w:rsidP="1AA71DB5">
      <w:pPr>
        <w:pStyle w:val="ListParagraph"/>
        <w:numPr>
          <w:ilvl w:val="0"/>
          <w:numId w:val="4"/>
        </w:numPr>
        <w:spacing w:after="0"/>
        <w:rPr>
          <w:rFonts w:ascii="Arial" w:eastAsia="Arial" w:hAnsi="Arial" w:cs="Arial"/>
          <w:sz w:val="20"/>
          <w:szCs w:val="20"/>
        </w:rPr>
      </w:pPr>
      <w:r w:rsidRPr="1AA71DB5">
        <w:rPr>
          <w:rFonts w:ascii="Arial" w:eastAsia="Arial" w:hAnsi="Arial" w:cs="Arial"/>
          <w:sz w:val="20"/>
          <w:szCs w:val="20"/>
        </w:rPr>
        <w:t>Title</w:t>
      </w:r>
    </w:p>
    <w:p w14:paraId="11697E1F" w14:textId="629A84B2" w:rsidR="00184A7D" w:rsidRDefault="58D050AC" w:rsidP="1AA71DB5">
      <w:pPr>
        <w:pStyle w:val="ListParagraph"/>
        <w:numPr>
          <w:ilvl w:val="0"/>
          <w:numId w:val="4"/>
        </w:numPr>
        <w:spacing w:after="0"/>
        <w:rPr>
          <w:rFonts w:ascii="Arial" w:eastAsia="Arial" w:hAnsi="Arial" w:cs="Arial"/>
          <w:sz w:val="20"/>
          <w:szCs w:val="20"/>
        </w:rPr>
      </w:pPr>
      <w:r w:rsidRPr="1AA71DB5">
        <w:rPr>
          <w:rFonts w:ascii="Arial" w:eastAsia="Arial" w:hAnsi="Arial" w:cs="Arial"/>
          <w:sz w:val="20"/>
          <w:szCs w:val="20"/>
        </w:rPr>
        <w:t>Background and rationale</w:t>
      </w:r>
    </w:p>
    <w:p w14:paraId="162400B0" w14:textId="2EC3F287" w:rsidR="00184A7D" w:rsidRDefault="58D050AC" w:rsidP="1AA71DB5">
      <w:pPr>
        <w:pStyle w:val="ListParagraph"/>
        <w:numPr>
          <w:ilvl w:val="0"/>
          <w:numId w:val="4"/>
        </w:numPr>
        <w:spacing w:after="0"/>
        <w:rPr>
          <w:rFonts w:ascii="Arial" w:eastAsia="Arial" w:hAnsi="Arial" w:cs="Arial"/>
          <w:sz w:val="20"/>
          <w:szCs w:val="20"/>
        </w:rPr>
      </w:pPr>
      <w:r w:rsidRPr="1AA71DB5">
        <w:rPr>
          <w:rFonts w:ascii="Arial" w:eastAsia="Arial" w:hAnsi="Arial" w:cs="Arial"/>
          <w:sz w:val="20"/>
          <w:szCs w:val="20"/>
        </w:rPr>
        <w:t>Aim(s) and objectives</w:t>
      </w:r>
    </w:p>
    <w:p w14:paraId="68DBF744" w14:textId="2F968506" w:rsidR="00184A7D" w:rsidRDefault="58D050AC" w:rsidP="1AA71DB5">
      <w:pPr>
        <w:pStyle w:val="ListParagraph"/>
        <w:numPr>
          <w:ilvl w:val="0"/>
          <w:numId w:val="4"/>
        </w:numPr>
        <w:spacing w:after="0"/>
        <w:rPr>
          <w:rFonts w:ascii="Arial" w:eastAsia="Arial" w:hAnsi="Arial" w:cs="Arial"/>
          <w:sz w:val="20"/>
          <w:szCs w:val="20"/>
        </w:rPr>
      </w:pPr>
      <w:r w:rsidRPr="1AA71DB5">
        <w:rPr>
          <w:rFonts w:ascii="Arial" w:eastAsia="Arial" w:hAnsi="Arial" w:cs="Arial"/>
          <w:sz w:val="20"/>
          <w:szCs w:val="20"/>
        </w:rPr>
        <w:t>Methods -Project design, standards/comparator, data collection and analysis</w:t>
      </w:r>
    </w:p>
    <w:p w14:paraId="3A0381C3" w14:textId="0851CC7C" w:rsidR="00184A7D" w:rsidRDefault="58D050AC" w:rsidP="1AA71DB5">
      <w:pPr>
        <w:pStyle w:val="ListParagraph"/>
        <w:numPr>
          <w:ilvl w:val="0"/>
          <w:numId w:val="4"/>
        </w:numPr>
        <w:spacing w:after="0"/>
        <w:rPr>
          <w:rFonts w:ascii="Arial" w:eastAsia="Arial" w:hAnsi="Arial" w:cs="Arial"/>
          <w:sz w:val="20"/>
          <w:szCs w:val="20"/>
        </w:rPr>
      </w:pPr>
      <w:r w:rsidRPr="1AA71DB5">
        <w:rPr>
          <w:rFonts w:ascii="Arial" w:eastAsia="Arial" w:hAnsi="Arial" w:cs="Arial"/>
          <w:sz w:val="20"/>
          <w:szCs w:val="20"/>
        </w:rPr>
        <w:t>Expected outcomes and service impact</w:t>
      </w:r>
    </w:p>
    <w:p w14:paraId="79BE0760" w14:textId="0B21417C" w:rsidR="00184A7D" w:rsidRDefault="58D050AC" w:rsidP="1AA71DB5">
      <w:pPr>
        <w:pStyle w:val="ListParagraph"/>
        <w:numPr>
          <w:ilvl w:val="0"/>
          <w:numId w:val="4"/>
        </w:numPr>
        <w:spacing w:after="0"/>
        <w:rPr>
          <w:rFonts w:ascii="Arial" w:eastAsia="Arial" w:hAnsi="Arial" w:cs="Arial"/>
          <w:sz w:val="20"/>
          <w:szCs w:val="20"/>
        </w:rPr>
      </w:pPr>
      <w:r w:rsidRPr="1AA71DB5">
        <w:rPr>
          <w:rFonts w:ascii="Arial" w:eastAsia="Arial" w:hAnsi="Arial" w:cs="Arial"/>
          <w:sz w:val="20"/>
          <w:szCs w:val="20"/>
        </w:rPr>
        <w:t>Dissemination and implementation</w:t>
      </w:r>
    </w:p>
    <w:p w14:paraId="3F053112" w14:textId="33C97775" w:rsidR="00184A7D" w:rsidRDefault="5BC99E50" w:rsidP="5E1091DA">
      <w:pPr>
        <w:pStyle w:val="ListParagraph"/>
        <w:numPr>
          <w:ilvl w:val="0"/>
          <w:numId w:val="4"/>
        </w:numPr>
        <w:spacing w:after="0"/>
        <w:rPr>
          <w:rFonts w:ascii="Arial" w:eastAsia="Arial" w:hAnsi="Arial" w:cs="Arial"/>
          <w:sz w:val="20"/>
          <w:szCs w:val="20"/>
        </w:rPr>
      </w:pPr>
      <w:r w:rsidRPr="5E1091DA">
        <w:rPr>
          <w:rFonts w:ascii="Arial" w:eastAsia="Arial" w:hAnsi="Arial" w:cs="Arial"/>
          <w:sz w:val="20"/>
          <w:szCs w:val="20"/>
        </w:rPr>
        <w:t>Governance- Audit registration, service evaluation approval or ethics if applicable</w:t>
      </w:r>
      <w:r w:rsidR="73F1992B" w:rsidRPr="5E1091DA">
        <w:rPr>
          <w:rFonts w:ascii="Arial" w:eastAsia="Arial" w:hAnsi="Arial" w:cs="Arial"/>
          <w:sz w:val="20"/>
          <w:szCs w:val="20"/>
        </w:rPr>
        <w:t>. I</w:t>
      </w:r>
      <w:r w:rsidR="140AE060" w:rsidRPr="5E1091DA">
        <w:rPr>
          <w:rFonts w:ascii="Arial" w:eastAsia="Arial" w:hAnsi="Arial" w:cs="Arial"/>
          <w:sz w:val="20"/>
          <w:szCs w:val="20"/>
        </w:rPr>
        <w:t xml:space="preserve">f no approvals required, explain why, with evidence if </w:t>
      </w:r>
      <w:r w:rsidR="4FB82141" w:rsidRPr="5E1091DA">
        <w:rPr>
          <w:rFonts w:ascii="Arial" w:eastAsia="Arial" w:hAnsi="Arial" w:cs="Arial"/>
          <w:sz w:val="20"/>
          <w:szCs w:val="20"/>
        </w:rPr>
        <w:t>applicable</w:t>
      </w:r>
      <w:r w:rsidR="140AE060" w:rsidRPr="5E1091DA">
        <w:rPr>
          <w:rFonts w:ascii="Arial" w:eastAsia="Arial" w:hAnsi="Arial" w:cs="Arial"/>
          <w:sz w:val="20"/>
          <w:szCs w:val="20"/>
        </w:rPr>
        <w:t xml:space="preserve"> (e.g.</w:t>
      </w:r>
      <w:r w:rsidR="0AB9E35E" w:rsidRPr="5E1091DA">
        <w:rPr>
          <w:rFonts w:ascii="Arial" w:eastAsia="Arial" w:hAnsi="Arial" w:cs="Arial"/>
          <w:sz w:val="20"/>
          <w:szCs w:val="20"/>
        </w:rPr>
        <w:t xml:space="preserve"> HRA decision tool).</w:t>
      </w:r>
    </w:p>
    <w:p w14:paraId="4CF71EF4" w14:textId="07D9012A" w:rsidR="00184A7D" w:rsidRDefault="58D050AC" w:rsidP="1AA71DB5">
      <w:pPr>
        <w:pStyle w:val="ListParagraph"/>
        <w:numPr>
          <w:ilvl w:val="0"/>
          <w:numId w:val="4"/>
        </w:numPr>
        <w:spacing w:after="0"/>
        <w:rPr>
          <w:rFonts w:ascii="Arial" w:eastAsia="Arial" w:hAnsi="Arial" w:cs="Arial"/>
          <w:sz w:val="20"/>
          <w:szCs w:val="20"/>
        </w:rPr>
      </w:pPr>
      <w:r w:rsidRPr="1AA71DB5">
        <w:rPr>
          <w:rFonts w:ascii="Arial" w:eastAsia="Arial" w:hAnsi="Arial" w:cs="Arial"/>
          <w:sz w:val="20"/>
          <w:szCs w:val="20"/>
        </w:rPr>
        <w:t>References</w:t>
      </w:r>
    </w:p>
    <w:p w14:paraId="182EFAC8" w14:textId="5BD79DC6" w:rsidR="00184A7D" w:rsidRDefault="00184A7D" w:rsidP="1AA71DB5">
      <w:pPr>
        <w:spacing w:after="0"/>
        <w:rPr>
          <w:rFonts w:ascii="Arial" w:eastAsia="Arial" w:hAnsi="Arial" w:cs="Arial"/>
          <w:sz w:val="20"/>
          <w:szCs w:val="20"/>
        </w:rPr>
      </w:pPr>
    </w:p>
    <w:p w14:paraId="0559F7F8" w14:textId="76B95D20" w:rsidR="00184A7D" w:rsidRDefault="00184A7D" w:rsidP="1AA71DB5">
      <w:pPr>
        <w:spacing w:after="0"/>
        <w:rPr>
          <w:rFonts w:ascii="Arial" w:eastAsia="Arial" w:hAnsi="Arial" w:cs="Arial"/>
          <w:sz w:val="20"/>
          <w:szCs w:val="20"/>
        </w:rPr>
      </w:pPr>
    </w:p>
    <w:p w14:paraId="168485E9" w14:textId="0BBED6B8" w:rsidR="00184A7D" w:rsidRDefault="00184A7D" w:rsidP="1AA71DB5">
      <w:pPr>
        <w:spacing w:after="0"/>
        <w:rPr>
          <w:rFonts w:ascii="Arial" w:eastAsia="Arial" w:hAnsi="Arial" w:cs="Arial"/>
          <w:sz w:val="20"/>
          <w:szCs w:val="20"/>
        </w:rPr>
      </w:pPr>
    </w:p>
    <w:p w14:paraId="24E544A9" w14:textId="69507E7A" w:rsidR="00184A7D" w:rsidRDefault="5A5D8FA2" w:rsidP="1AA71DB5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7554B2E2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Career Intentions - </w:t>
      </w:r>
      <w:r w:rsidRPr="7554B2E2">
        <w:rPr>
          <w:rFonts w:ascii="Arial" w:eastAsia="Arial" w:hAnsi="Arial" w:cs="Arial"/>
          <w:color w:val="000000" w:themeColor="text1"/>
          <w:sz w:val="20"/>
          <w:szCs w:val="20"/>
        </w:rPr>
        <w:t xml:space="preserve">please give your reasons for applying for this grant and your </w:t>
      </w:r>
      <w:r w:rsidR="1FC68CC9" w:rsidRPr="7554B2E2">
        <w:rPr>
          <w:rFonts w:ascii="Arial" w:eastAsia="Arial" w:hAnsi="Arial" w:cs="Arial"/>
          <w:color w:val="000000" w:themeColor="text1"/>
          <w:sz w:val="20"/>
          <w:szCs w:val="20"/>
        </w:rPr>
        <w:t>long-term</w:t>
      </w:r>
      <w:r w:rsidRPr="7554B2E2">
        <w:rPr>
          <w:rFonts w:ascii="Arial" w:eastAsia="Arial" w:hAnsi="Arial" w:cs="Arial"/>
          <w:color w:val="000000" w:themeColor="text1"/>
          <w:sz w:val="20"/>
          <w:szCs w:val="20"/>
        </w:rPr>
        <w:t xml:space="preserve"> career aims (</w:t>
      </w:r>
      <w:r w:rsidR="17AF5AC0" w:rsidRPr="7554B2E2">
        <w:rPr>
          <w:rFonts w:ascii="Arial" w:eastAsia="Arial" w:hAnsi="Arial" w:cs="Arial"/>
          <w:color w:val="000000" w:themeColor="text1"/>
          <w:sz w:val="20"/>
          <w:szCs w:val="20"/>
        </w:rPr>
        <w:t>should not exceed</w:t>
      </w:r>
      <w:r w:rsidRPr="7554B2E2">
        <w:rPr>
          <w:rFonts w:ascii="Arial" w:eastAsia="Arial" w:hAnsi="Arial" w:cs="Arial"/>
          <w:color w:val="000000" w:themeColor="text1"/>
          <w:sz w:val="20"/>
          <w:szCs w:val="20"/>
        </w:rPr>
        <w:t xml:space="preserve"> 300 words).</w:t>
      </w:r>
    </w:p>
    <w:p w14:paraId="12B7C199" w14:textId="3A11D17E" w:rsidR="00184A7D" w:rsidRDefault="00184A7D" w:rsidP="1AA71DB5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653621FC" w14:textId="7E279925" w:rsidR="00184A7D" w:rsidRDefault="00184A7D" w:rsidP="1AA71DB5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75D786F6" w14:textId="44194693" w:rsidR="00184A7D" w:rsidRDefault="00184A7D" w:rsidP="1AA71DB5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688B7A05" w14:textId="3EEAF2D7" w:rsidR="00184A7D" w:rsidRDefault="00184A7D" w:rsidP="1AA71DB5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25BD14E5" w14:textId="469F5851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16CCC43C" w14:textId="4805E6B3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Curriculum Vitae of applicant</w:t>
      </w:r>
    </w:p>
    <w:p w14:paraId="5CCDDCC7" w14:textId="165996BE" w:rsidR="00184A7D" w:rsidRDefault="34CF13CA" w:rsidP="1AA71DB5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43564B99" w14:textId="3E2C4603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Name:</w:t>
      </w:r>
    </w:p>
    <w:p w14:paraId="25C773DC" w14:textId="40EEC458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Degree etc. (subject, class, university, and date):</w:t>
      </w:r>
    </w:p>
    <w:p w14:paraId="2B6C56C8" w14:textId="52FB6F15" w:rsidR="00184A7D" w:rsidRDefault="0DE702B3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P</w:t>
      </w:r>
      <w:r w:rsidR="34CF13CA"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osts held (with dates):</w:t>
      </w:r>
    </w:p>
    <w:p w14:paraId="72023CEE" w14:textId="26BB07A7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All Publications; </w:t>
      </w:r>
      <w:proofErr w:type="gramStart"/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also</w:t>
      </w:r>
      <w:proofErr w:type="gramEnd"/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papers in press:</w:t>
      </w:r>
    </w:p>
    <w:p w14:paraId="4338E1F9" w14:textId="61B4E82B" w:rsidR="00184A7D" w:rsidRPr="00BC1DB0" w:rsidRDefault="34CF13CA" w:rsidP="00BC1DB0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Current grant support:</w:t>
      </w:r>
      <w:r w:rsidR="00713775">
        <w:br/>
      </w: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2CF9E920" w14:textId="7DA4CAE0" w:rsidR="00184A7D" w:rsidRDefault="34CF13CA" w:rsidP="1AA71DB5">
      <w:pPr>
        <w:spacing w:after="0"/>
        <w:rPr>
          <w:rFonts w:ascii="Arial" w:eastAsia="Arial" w:hAnsi="Arial" w:cs="Arial"/>
          <w:b/>
          <w:bCs/>
          <w:sz w:val="20"/>
          <w:szCs w:val="20"/>
        </w:rPr>
      </w:pPr>
      <w:r w:rsidRPr="0A38EADC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Curriculum Vitae of </w:t>
      </w:r>
      <w:r w:rsidR="5BEF8B38" w:rsidRPr="0A38EADC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Supervisor </w:t>
      </w:r>
    </w:p>
    <w:p w14:paraId="0604E0E7" w14:textId="549DF09D" w:rsidR="00184A7D" w:rsidRDefault="34CF13CA" w:rsidP="1AA71DB5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72FBFA5D" w14:textId="42C69250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Name: </w:t>
      </w:r>
    </w:p>
    <w:p w14:paraId="0C3D2939" w14:textId="252F0650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Degree etc. (subject, class, university, and date):</w:t>
      </w:r>
    </w:p>
    <w:p w14:paraId="204FF8FB" w14:textId="40C85B1D" w:rsidR="00184A7D" w:rsidRDefault="34CF13CA" w:rsidP="1AA71DB5">
      <w:pPr>
        <w:spacing w:after="0"/>
        <w:rPr>
          <w:rFonts w:ascii="Arial" w:eastAsia="Arial" w:hAnsi="Arial" w:cs="Arial"/>
          <w:b/>
          <w:bCs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Posts held (with dates):</w:t>
      </w:r>
      <w:r w:rsidR="00713775">
        <w:tab/>
      </w:r>
      <w:r w:rsidR="00713775">
        <w:tab/>
      </w:r>
    </w:p>
    <w:p w14:paraId="7B7C5CC0" w14:textId="38A08C39" w:rsidR="00184A7D" w:rsidRDefault="34CF13CA" w:rsidP="1AA71DB5">
      <w:pPr>
        <w:tabs>
          <w:tab w:val="left" w:pos="426"/>
        </w:tabs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</w:rPr>
        <w:t>Up to 10</w:t>
      </w: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Recent Publications; </w:t>
      </w:r>
      <w:proofErr w:type="gramStart"/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also</w:t>
      </w:r>
      <w:proofErr w:type="gramEnd"/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papers in press:</w:t>
      </w:r>
    </w:p>
    <w:p w14:paraId="3840B3DD" w14:textId="5123ADF8" w:rsidR="00184A7D" w:rsidRDefault="34CF13CA" w:rsidP="1AA71DB5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Current grant support: </w:t>
      </w:r>
    </w:p>
    <w:p w14:paraId="512D7166" w14:textId="4F112D7C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4362D0A1" w14:textId="4F8AA5C0" w:rsidR="00184A7D" w:rsidRDefault="00184A7D" w:rsidP="1AA71DB5">
      <w:pPr>
        <w:rPr>
          <w:rFonts w:ascii="Arial" w:eastAsia="Arial" w:hAnsi="Arial" w:cs="Arial"/>
          <w:sz w:val="20"/>
          <w:szCs w:val="20"/>
        </w:rPr>
      </w:pPr>
    </w:p>
    <w:p w14:paraId="42ECD326" w14:textId="76C56156" w:rsidR="00184A7D" w:rsidRDefault="7174B7E9" w:rsidP="1AA71DB5">
      <w:pPr>
        <w:spacing w:after="0"/>
      </w:pPr>
      <w:r w:rsidRPr="0A38EADC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S</w:t>
      </w:r>
      <w:r w:rsidR="5A5D8FA2" w:rsidRPr="0A38EADC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tatement of support from </w:t>
      </w:r>
      <w:r w:rsidR="52A36AA5" w:rsidRPr="0A38EADC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Supervisor</w:t>
      </w:r>
      <w:r w:rsidR="5A5D8FA2" w:rsidRPr="0A38EADC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(not more than 400 words).</w:t>
      </w:r>
    </w:p>
    <w:p w14:paraId="5F3BA33D" w14:textId="73C94952" w:rsidR="1AA71DB5" w:rsidRDefault="1AA71DB5" w:rsidP="0A38EADC">
      <w:pPr>
        <w:shd w:val="clear" w:color="auto" w:fill="FFFFFF" w:themeFill="background1"/>
        <w:spacing w:after="0" w:line="300" w:lineRule="auto"/>
        <w:rPr>
          <w:rFonts w:ascii="Segoe UI" w:eastAsia="Segoe UI" w:hAnsi="Segoe UI" w:cs="Segoe UI"/>
          <w:color w:val="242424"/>
          <w:sz w:val="21"/>
          <w:szCs w:val="21"/>
        </w:rPr>
      </w:pPr>
    </w:p>
    <w:p w14:paraId="714DBAC6" w14:textId="61EA288D" w:rsidR="1AA71DB5" w:rsidRDefault="1AA71DB5" w:rsidP="0A38EADC">
      <w:pPr>
        <w:shd w:val="clear" w:color="auto" w:fill="FFFFFF" w:themeFill="background1"/>
        <w:spacing w:after="0" w:line="300" w:lineRule="auto"/>
        <w:rPr>
          <w:rFonts w:ascii="Segoe UI" w:eastAsia="Segoe UI" w:hAnsi="Segoe UI" w:cs="Segoe UI"/>
          <w:color w:val="242424"/>
          <w:sz w:val="21"/>
          <w:szCs w:val="21"/>
        </w:rPr>
      </w:pPr>
    </w:p>
    <w:p w14:paraId="37E1DB20" w14:textId="75919E0D" w:rsidR="1AA71DB5" w:rsidRDefault="4D9B2063" w:rsidP="0A38EADC">
      <w:pPr>
        <w:shd w:val="clear" w:color="auto" w:fill="FFFFFF" w:themeFill="background1"/>
        <w:spacing w:after="0" w:line="300" w:lineRule="auto"/>
        <w:rPr>
          <w:rFonts w:ascii="Arial" w:eastAsia="Arial" w:hAnsi="Arial" w:cs="Arial"/>
          <w:color w:val="242424"/>
          <w:sz w:val="21"/>
          <w:szCs w:val="21"/>
        </w:rPr>
      </w:pPr>
      <w:r w:rsidRPr="0A38EADC">
        <w:rPr>
          <w:rFonts w:ascii="Arial" w:eastAsia="Arial" w:hAnsi="Arial" w:cs="Arial"/>
          <w:color w:val="242424"/>
          <w:sz w:val="21"/>
          <w:szCs w:val="21"/>
        </w:rPr>
        <w:t>Please note:</w:t>
      </w:r>
    </w:p>
    <w:p w14:paraId="47CA4622" w14:textId="77777777" w:rsidR="00BC1DB0" w:rsidRDefault="4D9B2063" w:rsidP="00BC1DB0">
      <w:pPr>
        <w:shd w:val="clear" w:color="auto" w:fill="FFFFFF" w:themeFill="background1"/>
        <w:spacing w:after="0" w:line="300" w:lineRule="auto"/>
        <w:rPr>
          <w:rFonts w:ascii="Arial" w:eastAsia="Arial" w:hAnsi="Arial" w:cs="Arial"/>
          <w:color w:val="242424"/>
          <w:sz w:val="21"/>
          <w:szCs w:val="21"/>
        </w:rPr>
      </w:pPr>
      <w:r w:rsidRPr="0A38EADC">
        <w:rPr>
          <w:rFonts w:ascii="Arial" w:eastAsia="Arial" w:hAnsi="Arial" w:cs="Arial"/>
          <w:color w:val="242424"/>
          <w:sz w:val="21"/>
          <w:szCs w:val="21"/>
        </w:rPr>
        <w:t xml:space="preserve">Evidence of institutional sponsorship will be required prior to receipt of the grant, </w:t>
      </w:r>
      <w:proofErr w:type="gramStart"/>
      <w:r w:rsidRPr="0A38EADC">
        <w:rPr>
          <w:rFonts w:ascii="Arial" w:eastAsia="Arial" w:hAnsi="Arial" w:cs="Arial"/>
          <w:color w:val="242424"/>
          <w:sz w:val="21"/>
          <w:szCs w:val="21"/>
        </w:rPr>
        <w:t>however</w:t>
      </w:r>
      <w:proofErr w:type="gramEnd"/>
      <w:r w:rsidRPr="0A38EADC">
        <w:rPr>
          <w:rFonts w:ascii="Arial" w:eastAsia="Arial" w:hAnsi="Arial" w:cs="Arial"/>
          <w:color w:val="242424"/>
          <w:sz w:val="21"/>
          <w:szCs w:val="21"/>
        </w:rPr>
        <w:t xml:space="preserve"> is not needed at the time of submission.</w:t>
      </w:r>
    </w:p>
    <w:p w14:paraId="1EE5BF67" w14:textId="77777777" w:rsidR="00447C79" w:rsidRDefault="00447C79" w:rsidP="00BC1DB0">
      <w:pPr>
        <w:shd w:val="clear" w:color="auto" w:fill="FFFFFF" w:themeFill="background1"/>
        <w:spacing w:after="0" w:line="300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04D07D3C" w14:textId="77777777" w:rsidR="00447C79" w:rsidRDefault="00447C79" w:rsidP="00BC1DB0">
      <w:pPr>
        <w:shd w:val="clear" w:color="auto" w:fill="FFFFFF" w:themeFill="background1"/>
        <w:spacing w:after="0" w:line="300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2253746E" w14:textId="77777777" w:rsidR="00447C79" w:rsidRDefault="00447C79" w:rsidP="00BC1DB0">
      <w:pPr>
        <w:shd w:val="clear" w:color="auto" w:fill="FFFFFF" w:themeFill="background1"/>
        <w:spacing w:after="0" w:line="300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688222D6" w14:textId="77777777" w:rsidR="00447C79" w:rsidRDefault="00447C79" w:rsidP="00BC1DB0">
      <w:pPr>
        <w:shd w:val="clear" w:color="auto" w:fill="FFFFFF" w:themeFill="background1"/>
        <w:spacing w:after="0" w:line="300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4F07C3BA" w14:textId="76A6651E" w:rsidR="685C4E95" w:rsidRPr="00BC1DB0" w:rsidRDefault="685C4E95" w:rsidP="00BC1DB0">
      <w:pPr>
        <w:shd w:val="clear" w:color="auto" w:fill="FFFFFF" w:themeFill="background1"/>
        <w:spacing w:after="0" w:line="300" w:lineRule="auto"/>
        <w:rPr>
          <w:rFonts w:ascii="Arial" w:eastAsia="Arial" w:hAnsi="Arial" w:cs="Arial"/>
          <w:color w:val="242424"/>
          <w:sz w:val="21"/>
          <w:szCs w:val="21"/>
        </w:rPr>
      </w:pP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lastRenderedPageBreak/>
        <w:t>BIA NITCA</w:t>
      </w:r>
      <w:r w:rsidR="08C7575D"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R</w:t>
      </w:r>
      <w:r w:rsidRPr="1AA71DB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grant scoring sheet</w:t>
      </w:r>
    </w:p>
    <w:p w14:paraId="6C1FF641" w14:textId="52B7D062" w:rsidR="1AA71DB5" w:rsidRDefault="1AA71DB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6F764CC9" w14:textId="5512CD99" w:rsidR="685C4E95" w:rsidRDefault="685C4E9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Applicant Name: </w:t>
      </w:r>
    </w:p>
    <w:p w14:paraId="7AE00837" w14:textId="1E6F89D6" w:rsidR="685C4E95" w:rsidRDefault="685C4E9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Project Title: </w:t>
      </w:r>
    </w:p>
    <w:p w14:paraId="2D450855" w14:textId="59564749" w:rsidR="685C4E95" w:rsidRDefault="685C4E9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Reviewer Names: </w:t>
      </w:r>
    </w:p>
    <w:p w14:paraId="7050A7E9" w14:textId="48C75BAA" w:rsidR="685C4E95" w:rsidRDefault="685C4E9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Date: </w:t>
      </w:r>
    </w:p>
    <w:p w14:paraId="0CE35DB5" w14:textId="5D88B482" w:rsidR="685C4E95" w:rsidRDefault="685C4E9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Score: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250"/>
        <w:gridCol w:w="2250"/>
        <w:gridCol w:w="2250"/>
        <w:gridCol w:w="2250"/>
      </w:tblGrid>
      <w:tr w:rsidR="1AA71DB5" w14:paraId="3F832CD2" w14:textId="77777777" w:rsidTr="1AA71DB5">
        <w:trPr>
          <w:trHeight w:val="285"/>
        </w:trPr>
        <w:tc>
          <w:tcPr>
            <w:tcW w:w="2250" w:type="dxa"/>
            <w:tcMar>
              <w:left w:w="105" w:type="dxa"/>
              <w:right w:w="105" w:type="dxa"/>
            </w:tcMar>
          </w:tcPr>
          <w:p w14:paraId="4C48CF3D" w14:textId="542C0817" w:rsidR="1AA71DB5" w:rsidRDefault="1AA71DB5" w:rsidP="1AA71DB5">
            <w:pPr>
              <w:spacing w:after="160" w:line="27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</w:rPr>
              <w:t xml:space="preserve">Domain Score </w:t>
            </w:r>
          </w:p>
          <w:p w14:paraId="1A05E1AA" w14:textId="2EE33E21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Mar>
              <w:left w:w="105" w:type="dxa"/>
              <w:right w:w="105" w:type="dxa"/>
            </w:tcMar>
          </w:tcPr>
          <w:p w14:paraId="7BA8A1F4" w14:textId="70242CBD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</w:rPr>
              <w:t>Score (1-5)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</w:tcPr>
          <w:p w14:paraId="014F2D06" w14:textId="2F3D43AA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</w:rPr>
              <w:t>Weighting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</w:tcPr>
          <w:p w14:paraId="6E006815" w14:textId="21D4F08E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</w:rPr>
              <w:t>Total</w:t>
            </w:r>
          </w:p>
        </w:tc>
      </w:tr>
      <w:tr w:rsidR="1AA71DB5" w14:paraId="6C39D0E9" w14:textId="77777777" w:rsidTr="1AA71DB5">
        <w:trPr>
          <w:trHeight w:val="285"/>
        </w:trPr>
        <w:tc>
          <w:tcPr>
            <w:tcW w:w="2250" w:type="dxa"/>
            <w:tcMar>
              <w:left w:w="105" w:type="dxa"/>
              <w:right w:w="105" w:type="dxa"/>
            </w:tcMar>
          </w:tcPr>
          <w:p w14:paraId="17BB4F57" w14:textId="4752CBF9" w:rsidR="1AA71DB5" w:rsidRDefault="1AA71DB5" w:rsidP="1AA71DB5">
            <w:pPr>
              <w:spacing w:after="160" w:line="27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</w:rPr>
              <w:t xml:space="preserve">Scientific Quality </w:t>
            </w:r>
          </w:p>
          <w:p w14:paraId="434E6831" w14:textId="0899EEA2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Mar>
              <w:left w:w="105" w:type="dxa"/>
              <w:right w:w="105" w:type="dxa"/>
            </w:tcMar>
          </w:tcPr>
          <w:p w14:paraId="2AD08FA0" w14:textId="6063F3E7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Mar>
              <w:left w:w="105" w:type="dxa"/>
              <w:right w:w="105" w:type="dxa"/>
            </w:tcMar>
          </w:tcPr>
          <w:p w14:paraId="640297FB" w14:textId="4A50B36F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</w:rPr>
              <w:t>x5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</w:tcPr>
          <w:p w14:paraId="6AB35DD4" w14:textId="340B6B5C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AA71DB5" w14:paraId="342DA8EE" w14:textId="77777777" w:rsidTr="1AA71DB5">
        <w:trPr>
          <w:trHeight w:val="285"/>
        </w:trPr>
        <w:tc>
          <w:tcPr>
            <w:tcW w:w="2250" w:type="dxa"/>
            <w:tcMar>
              <w:left w:w="105" w:type="dxa"/>
              <w:right w:w="105" w:type="dxa"/>
            </w:tcMar>
          </w:tcPr>
          <w:p w14:paraId="205E57D6" w14:textId="45DC09F6" w:rsidR="1AA71DB5" w:rsidRDefault="1AA71DB5" w:rsidP="1AA71DB5">
            <w:pPr>
              <w:spacing w:after="160" w:line="27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</w:rPr>
              <w:t xml:space="preserve">Budget &amp; Deliverability </w:t>
            </w:r>
          </w:p>
          <w:p w14:paraId="4BADEE0C" w14:textId="46AA4348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Mar>
              <w:left w:w="105" w:type="dxa"/>
              <w:right w:w="105" w:type="dxa"/>
            </w:tcMar>
          </w:tcPr>
          <w:p w14:paraId="5FCBE22E" w14:textId="75097DA7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Mar>
              <w:left w:w="105" w:type="dxa"/>
              <w:right w:w="105" w:type="dxa"/>
            </w:tcMar>
          </w:tcPr>
          <w:p w14:paraId="1CA3F754" w14:textId="4B6A13F8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</w:rPr>
              <w:t>x3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</w:tcPr>
          <w:p w14:paraId="3324ED42" w14:textId="14295E80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AA71DB5" w14:paraId="14B6C717" w14:textId="77777777" w:rsidTr="1AA71DB5">
        <w:trPr>
          <w:trHeight w:val="285"/>
        </w:trPr>
        <w:tc>
          <w:tcPr>
            <w:tcW w:w="2250" w:type="dxa"/>
            <w:tcMar>
              <w:left w:w="105" w:type="dxa"/>
              <w:right w:w="105" w:type="dxa"/>
            </w:tcMar>
          </w:tcPr>
          <w:p w14:paraId="3F1C3EBE" w14:textId="613B282E" w:rsidR="1AA71DB5" w:rsidRDefault="1AA71DB5" w:rsidP="1AA71DB5">
            <w:pPr>
              <w:spacing w:after="160" w:line="27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</w:rPr>
              <w:t>Candidate Benefit</w:t>
            </w:r>
          </w:p>
          <w:p w14:paraId="72EA7243" w14:textId="5A73E855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Mar>
              <w:left w:w="105" w:type="dxa"/>
              <w:right w:w="105" w:type="dxa"/>
            </w:tcMar>
          </w:tcPr>
          <w:p w14:paraId="337610F1" w14:textId="72BF1FFD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Mar>
              <w:left w:w="105" w:type="dxa"/>
              <w:right w:w="105" w:type="dxa"/>
            </w:tcMar>
          </w:tcPr>
          <w:p w14:paraId="15062490" w14:textId="778BE4FD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</w:rPr>
              <w:t>x2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</w:tcPr>
          <w:p w14:paraId="2BE71637" w14:textId="2026449B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1AA71DB5" w14:paraId="0526D143" w14:textId="77777777" w:rsidTr="1AA71DB5">
        <w:trPr>
          <w:trHeight w:val="285"/>
        </w:trPr>
        <w:tc>
          <w:tcPr>
            <w:tcW w:w="2250" w:type="dxa"/>
            <w:tcMar>
              <w:left w:w="105" w:type="dxa"/>
              <w:right w:w="105" w:type="dxa"/>
            </w:tcMar>
          </w:tcPr>
          <w:p w14:paraId="03E9DD51" w14:textId="5CFDEA4A" w:rsidR="1AA71DB5" w:rsidRDefault="1AA71DB5" w:rsidP="1AA71DB5">
            <w:pPr>
              <w:spacing w:line="27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Mar>
              <w:left w:w="105" w:type="dxa"/>
              <w:right w:w="105" w:type="dxa"/>
            </w:tcMar>
          </w:tcPr>
          <w:p w14:paraId="433C695B" w14:textId="767FB5EC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Mar>
              <w:left w:w="105" w:type="dxa"/>
              <w:right w:w="105" w:type="dxa"/>
            </w:tcMar>
          </w:tcPr>
          <w:p w14:paraId="2F73C528" w14:textId="053C2819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Mar>
              <w:left w:w="105" w:type="dxa"/>
              <w:right w:w="105" w:type="dxa"/>
            </w:tcMar>
          </w:tcPr>
          <w:p w14:paraId="7EFD21EB" w14:textId="53A43A34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</w:rPr>
              <w:t>Total Score out of 50:</w:t>
            </w:r>
          </w:p>
          <w:p w14:paraId="437E033E" w14:textId="0E29B450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EC1548C" w14:textId="7EB9C320" w:rsidR="1AA71DB5" w:rsidRDefault="1AA71DB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0187C833" w14:textId="1499D769" w:rsidR="685C4E95" w:rsidRDefault="685C4E9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Strengths: </w:t>
      </w:r>
    </w:p>
    <w:p w14:paraId="57656697" w14:textId="05547FEB" w:rsidR="1AA71DB5" w:rsidRDefault="1AA71DB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0F029C8B" w14:textId="471C35E0" w:rsidR="1AA71DB5" w:rsidRDefault="1AA71DB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17D75FCB" w14:textId="091920FB" w:rsidR="685C4E95" w:rsidRDefault="685C4E9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 xml:space="preserve">Weaknesses: </w:t>
      </w:r>
    </w:p>
    <w:p w14:paraId="747A9A15" w14:textId="44553605" w:rsidR="1AA71DB5" w:rsidRDefault="1AA71DB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66C5BB17" w14:textId="52EEDE53" w:rsidR="1AA71DB5" w:rsidRDefault="1AA71DB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62DDFAB6" w14:textId="2F75688D" w:rsidR="1AA71DB5" w:rsidRDefault="1AA71DB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7761517E" w14:textId="253B12C6" w:rsidR="685C4E95" w:rsidRDefault="685C4E9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1AA71DB5">
        <w:rPr>
          <w:rFonts w:ascii="Arial" w:eastAsia="Arial" w:hAnsi="Arial" w:cs="Arial"/>
          <w:color w:val="000000" w:themeColor="text1"/>
          <w:sz w:val="20"/>
          <w:szCs w:val="20"/>
        </w:rPr>
        <w:t>Funding Recommendation (circle): Fund / Reserve / Revise / Do Not Fun</w:t>
      </w:r>
      <w:r w:rsidR="216B57B8" w:rsidRPr="1AA71DB5">
        <w:rPr>
          <w:rFonts w:ascii="Arial" w:eastAsia="Arial" w:hAnsi="Arial" w:cs="Arial"/>
          <w:color w:val="000000" w:themeColor="text1"/>
          <w:sz w:val="20"/>
          <w:szCs w:val="20"/>
        </w:rPr>
        <w:t>d</w:t>
      </w:r>
    </w:p>
    <w:p w14:paraId="358D69D5" w14:textId="08931848" w:rsidR="1AA71DB5" w:rsidRDefault="1AA71DB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007DF35B" w14:textId="5451AF5F" w:rsidR="1AA71DB5" w:rsidRDefault="1AA71DB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7D368F7E" w14:textId="18604EF6" w:rsidR="1AA71DB5" w:rsidRDefault="1AA71DB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284C0C62" w14:textId="77777777" w:rsidR="00447C79" w:rsidRDefault="00447C79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459BC205" w14:textId="77777777" w:rsidR="00447C79" w:rsidRDefault="00447C79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54948542" w14:textId="77777777" w:rsidR="00447C79" w:rsidRDefault="00447C79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1D6F6C69" w14:textId="77777777" w:rsidR="00447C79" w:rsidRDefault="00447C79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720B0F1E" w14:textId="7458D472" w:rsidR="1AA71DB5" w:rsidRDefault="1AA71DB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1AC529FB" w14:textId="01C22561" w:rsidR="1AA71DB5" w:rsidRDefault="1AA71DB5" w:rsidP="1AA71DB5">
      <w:pPr>
        <w:rPr>
          <w:rFonts w:ascii="Arial" w:eastAsia="Arial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834"/>
        <w:gridCol w:w="1165"/>
        <w:gridCol w:w="6011"/>
      </w:tblGrid>
      <w:tr w:rsidR="1AA71DB5" w14:paraId="0F921BD4" w14:textId="77777777" w:rsidTr="7554B2E2">
        <w:trPr>
          <w:trHeight w:val="285"/>
        </w:trPr>
        <w:tc>
          <w:tcPr>
            <w:tcW w:w="1890" w:type="dxa"/>
            <w:tcMar>
              <w:left w:w="105" w:type="dxa"/>
              <w:right w:w="105" w:type="dxa"/>
            </w:tcMar>
          </w:tcPr>
          <w:p w14:paraId="206569DF" w14:textId="193A0351" w:rsidR="1AA71DB5" w:rsidRDefault="1AA71DB5" w:rsidP="1AA71DB5">
            <w:pPr>
              <w:spacing w:after="200" w:line="276" w:lineRule="auto"/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lastRenderedPageBreak/>
              <w:t>Domain</w:t>
            </w:r>
          </w:p>
          <w:p w14:paraId="2E3CA6A1" w14:textId="1DB3C273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(weighting)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61DA4C4B" w14:textId="669311FA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Score</w:t>
            </w:r>
          </w:p>
        </w:tc>
        <w:tc>
          <w:tcPr>
            <w:tcW w:w="6525" w:type="dxa"/>
            <w:tcMar>
              <w:left w:w="105" w:type="dxa"/>
              <w:right w:w="105" w:type="dxa"/>
            </w:tcMar>
          </w:tcPr>
          <w:p w14:paraId="6AFAEF8F" w14:textId="321DF0CB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Descriptor</w:t>
            </w:r>
          </w:p>
        </w:tc>
      </w:tr>
      <w:tr w:rsidR="1AA71DB5" w14:paraId="138AB633" w14:textId="77777777" w:rsidTr="7554B2E2">
        <w:trPr>
          <w:trHeight w:val="285"/>
        </w:trPr>
        <w:tc>
          <w:tcPr>
            <w:tcW w:w="1890" w:type="dxa"/>
            <w:tcMar>
              <w:left w:w="105" w:type="dxa"/>
              <w:right w:w="105" w:type="dxa"/>
            </w:tcMar>
          </w:tcPr>
          <w:p w14:paraId="7868076A" w14:textId="4B06BE35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Scientific Quality (50%)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7C9C70A6" w14:textId="57616E60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525" w:type="dxa"/>
            <w:tcMar>
              <w:left w:w="105" w:type="dxa"/>
              <w:right w:w="105" w:type="dxa"/>
            </w:tcMar>
          </w:tcPr>
          <w:p w14:paraId="3A594C32" w14:textId="3BAA88E5" w:rsidR="1AA71DB5" w:rsidRDefault="2EBAF7E5" w:rsidP="7554B2E2">
            <w:pPr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7554B2E2">
              <w:rPr>
                <w:rFonts w:ascii="Arial" w:eastAsia="Arial" w:hAnsi="Arial" w:cs="Arial"/>
                <w:sz w:val="20"/>
                <w:szCs w:val="20"/>
                <w:lang w:val="en-US"/>
              </w:rPr>
              <w:t>Addresses a clear</w:t>
            </w:r>
            <w:r w:rsidR="363BDBA2" w:rsidRPr="7554B2E2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need</w:t>
            </w:r>
          </w:p>
          <w:p w14:paraId="0B4CC2CD" w14:textId="106A4E7D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Strongly informed by current literature and guidelines </w:t>
            </w:r>
          </w:p>
          <w:p w14:paraId="6A834F6C" w14:textId="14A1B56E" w:rsidR="1AA71DB5" w:rsidRDefault="1C268F69" w:rsidP="7554B2E2">
            <w:pPr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7554B2E2">
              <w:rPr>
                <w:rFonts w:ascii="Arial" w:eastAsia="Arial" w:hAnsi="Arial" w:cs="Arial"/>
                <w:sz w:val="20"/>
                <w:szCs w:val="20"/>
                <w:lang w:val="en-US"/>
              </w:rPr>
              <w:t>Q</w:t>
            </w:r>
            <w:r w:rsidR="2EBAF7E5" w:rsidRPr="7554B2E2">
              <w:rPr>
                <w:rFonts w:ascii="Arial" w:eastAsia="Arial" w:hAnsi="Arial" w:cs="Arial"/>
                <w:sz w:val="20"/>
                <w:szCs w:val="20"/>
                <w:lang w:val="en-US"/>
              </w:rPr>
              <w:t>uestion(s) are specific, relevant and measurable</w:t>
            </w:r>
          </w:p>
          <w:p w14:paraId="73CCA447" w14:textId="040E8C68" w:rsidR="1AA71DB5" w:rsidRDefault="2EBAF7E5" w:rsidP="7554B2E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7554B2E2">
              <w:rPr>
                <w:rFonts w:ascii="Arial" w:eastAsia="Arial" w:hAnsi="Arial" w:cs="Arial"/>
                <w:sz w:val="20"/>
                <w:szCs w:val="20"/>
                <w:lang w:val="en-US"/>
              </w:rPr>
              <w:t>Objectives, methodology and audit standards</w:t>
            </w:r>
            <w:r w:rsidR="560108CB" w:rsidRPr="7554B2E2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(if applicable)</w:t>
            </w:r>
            <w:r w:rsidRPr="7554B2E2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clearly defined </w:t>
            </w:r>
          </w:p>
          <w:p w14:paraId="24CE1C7C" w14:textId="0333F461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Design</w:t>
            </w:r>
            <w:proofErr w:type="gramEnd"/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appropriate and feasible </w:t>
            </w:r>
          </w:p>
          <w:p w14:paraId="0F7D7483" w14:textId="573CAAE3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High potential impact (presentation, publication, service change, future work) </w:t>
            </w:r>
          </w:p>
          <w:p w14:paraId="78AF4C75" w14:textId="23B1CAA5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Pilot work completed successfully</w:t>
            </w:r>
          </w:p>
        </w:tc>
      </w:tr>
      <w:tr w:rsidR="1AA71DB5" w14:paraId="133E205E" w14:textId="77777777" w:rsidTr="7554B2E2">
        <w:trPr>
          <w:trHeight w:val="285"/>
        </w:trPr>
        <w:tc>
          <w:tcPr>
            <w:tcW w:w="1890" w:type="dxa"/>
            <w:tcMar>
              <w:left w:w="105" w:type="dxa"/>
              <w:right w:w="105" w:type="dxa"/>
            </w:tcMar>
          </w:tcPr>
          <w:p w14:paraId="5BC0C2D1" w14:textId="7CC1679D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1C4383CB" w14:textId="42E3D0EC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525" w:type="dxa"/>
            <w:tcMar>
              <w:left w:w="105" w:type="dxa"/>
              <w:right w:w="105" w:type="dxa"/>
            </w:tcMar>
          </w:tcPr>
          <w:p w14:paraId="7CAB2A58" w14:textId="11FEB8F5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Clear question; good evidence base; appropriate design; strong impact potential</w:t>
            </w:r>
          </w:p>
        </w:tc>
      </w:tr>
      <w:tr w:rsidR="1AA71DB5" w14:paraId="6149E109" w14:textId="77777777" w:rsidTr="7554B2E2">
        <w:trPr>
          <w:trHeight w:val="285"/>
        </w:trPr>
        <w:tc>
          <w:tcPr>
            <w:tcW w:w="1890" w:type="dxa"/>
            <w:tcMar>
              <w:left w:w="105" w:type="dxa"/>
              <w:right w:w="105" w:type="dxa"/>
            </w:tcMar>
          </w:tcPr>
          <w:p w14:paraId="005CE2BE" w14:textId="0EC1D5C9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0AC5099F" w14:textId="0BEDCE5D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525" w:type="dxa"/>
            <w:tcMar>
              <w:left w:w="105" w:type="dxa"/>
              <w:right w:w="105" w:type="dxa"/>
            </w:tcMar>
          </w:tcPr>
          <w:p w14:paraId="1603F116" w14:textId="63E24344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Relevant topic; adequate design; moderate impact potential</w:t>
            </w:r>
          </w:p>
        </w:tc>
      </w:tr>
      <w:tr w:rsidR="1AA71DB5" w14:paraId="38C62054" w14:textId="77777777" w:rsidTr="7554B2E2">
        <w:trPr>
          <w:trHeight w:val="285"/>
        </w:trPr>
        <w:tc>
          <w:tcPr>
            <w:tcW w:w="1890" w:type="dxa"/>
            <w:tcMar>
              <w:left w:w="105" w:type="dxa"/>
              <w:right w:w="105" w:type="dxa"/>
            </w:tcMar>
          </w:tcPr>
          <w:p w14:paraId="5CE687A9" w14:textId="1675A852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6C5E3A70" w14:textId="4D2711B8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525" w:type="dxa"/>
            <w:tcMar>
              <w:left w:w="105" w:type="dxa"/>
              <w:right w:w="105" w:type="dxa"/>
            </w:tcMar>
          </w:tcPr>
          <w:p w14:paraId="1B9D7F61" w14:textId="70684AC5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Limited justification; unclear question; methodological concerns</w:t>
            </w:r>
          </w:p>
        </w:tc>
      </w:tr>
      <w:tr w:rsidR="1AA71DB5" w14:paraId="672FDEDF" w14:textId="77777777" w:rsidTr="7554B2E2">
        <w:trPr>
          <w:trHeight w:val="285"/>
        </w:trPr>
        <w:tc>
          <w:tcPr>
            <w:tcW w:w="1890" w:type="dxa"/>
            <w:tcMar>
              <w:left w:w="105" w:type="dxa"/>
              <w:right w:w="105" w:type="dxa"/>
            </w:tcMar>
          </w:tcPr>
          <w:p w14:paraId="75AD570A" w14:textId="1C124D04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6D98CEDF" w14:textId="6C68C8EF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525" w:type="dxa"/>
            <w:tcMar>
              <w:left w:w="105" w:type="dxa"/>
              <w:right w:w="105" w:type="dxa"/>
            </w:tcMar>
          </w:tcPr>
          <w:p w14:paraId="6E9D41DC" w14:textId="398881C2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No clear gap; flawed design; unlikely meaningful impact</w:t>
            </w:r>
          </w:p>
        </w:tc>
      </w:tr>
      <w:tr w:rsidR="1AA71DB5" w14:paraId="27858DF2" w14:textId="77777777" w:rsidTr="7554B2E2">
        <w:trPr>
          <w:trHeight w:val="285"/>
        </w:trPr>
        <w:tc>
          <w:tcPr>
            <w:tcW w:w="1890" w:type="dxa"/>
            <w:tcMar>
              <w:left w:w="105" w:type="dxa"/>
              <w:right w:w="105" w:type="dxa"/>
            </w:tcMar>
          </w:tcPr>
          <w:p w14:paraId="68FECD0A" w14:textId="4F56D798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Budget &amp; Deliverability (30%)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6D1A6170" w14:textId="6B83C4BF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525" w:type="dxa"/>
            <w:tcMar>
              <w:left w:w="105" w:type="dxa"/>
              <w:right w:w="105" w:type="dxa"/>
            </w:tcMar>
          </w:tcPr>
          <w:p w14:paraId="6DDD52AB" w14:textId="6BEB180A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Clear, detailed and fully justified budget</w:t>
            </w:r>
          </w:p>
          <w:p w14:paraId="26A3FD37" w14:textId="3B21E96D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Excellent value for money </w:t>
            </w:r>
          </w:p>
          <w:p w14:paraId="4F3FD6C1" w14:textId="1CD7B4D8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Costs aligned directly with project aims </w:t>
            </w:r>
          </w:p>
          <w:p w14:paraId="26F2D322" w14:textId="7DFA14A1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Lead applicant appropriately qualified OR clear mentoring in place </w:t>
            </w:r>
          </w:p>
          <w:p w14:paraId="173A046F" w14:textId="5EBC4484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Feasible within timeframe </w:t>
            </w:r>
          </w:p>
          <w:p w14:paraId="61B5B28F" w14:textId="4C5F9DAC" w:rsidR="1AA71DB5" w:rsidRDefault="2EBAF7E5" w:rsidP="7554B2E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7554B2E2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Robust plan for communication with participating sites (newsletters, email chains, social media) </w:t>
            </w:r>
          </w:p>
          <w:p w14:paraId="70FD51C6" w14:textId="08D213FB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Governance and approvals considered</w:t>
            </w:r>
          </w:p>
        </w:tc>
      </w:tr>
      <w:tr w:rsidR="1AA71DB5" w14:paraId="4CF6F2C9" w14:textId="77777777" w:rsidTr="7554B2E2">
        <w:trPr>
          <w:trHeight w:val="285"/>
        </w:trPr>
        <w:tc>
          <w:tcPr>
            <w:tcW w:w="1890" w:type="dxa"/>
            <w:tcMar>
              <w:left w:w="105" w:type="dxa"/>
              <w:right w:w="105" w:type="dxa"/>
            </w:tcMar>
          </w:tcPr>
          <w:p w14:paraId="7C1D10AB" w14:textId="00A39D51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77EE9449" w14:textId="1D41738B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525" w:type="dxa"/>
            <w:tcMar>
              <w:left w:w="105" w:type="dxa"/>
              <w:right w:w="105" w:type="dxa"/>
            </w:tcMar>
          </w:tcPr>
          <w:p w14:paraId="34277570" w14:textId="7CC94CD0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Mostly clear budget; minor gaps; feasible; good leadership</w:t>
            </w:r>
          </w:p>
        </w:tc>
      </w:tr>
      <w:tr w:rsidR="1AA71DB5" w14:paraId="376A44A4" w14:textId="77777777" w:rsidTr="7554B2E2">
        <w:trPr>
          <w:trHeight w:val="285"/>
        </w:trPr>
        <w:tc>
          <w:tcPr>
            <w:tcW w:w="1890" w:type="dxa"/>
            <w:tcMar>
              <w:left w:w="105" w:type="dxa"/>
              <w:right w:w="105" w:type="dxa"/>
            </w:tcMar>
          </w:tcPr>
          <w:p w14:paraId="67A0765C" w14:textId="452AA0B7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67D6DFB3" w14:textId="49E89605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525" w:type="dxa"/>
            <w:tcMar>
              <w:left w:w="105" w:type="dxa"/>
              <w:right w:w="105" w:type="dxa"/>
            </w:tcMar>
          </w:tcPr>
          <w:p w14:paraId="169A7AE9" w14:textId="66DF8B05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Adequate budget; some feasibility concerns; basic communication plan</w:t>
            </w:r>
          </w:p>
        </w:tc>
      </w:tr>
      <w:tr w:rsidR="1AA71DB5" w14:paraId="25275C87" w14:textId="77777777" w:rsidTr="7554B2E2">
        <w:trPr>
          <w:trHeight w:val="285"/>
        </w:trPr>
        <w:tc>
          <w:tcPr>
            <w:tcW w:w="1890" w:type="dxa"/>
            <w:tcMar>
              <w:left w:w="105" w:type="dxa"/>
              <w:right w:w="105" w:type="dxa"/>
            </w:tcMar>
          </w:tcPr>
          <w:p w14:paraId="3E78BCEA" w14:textId="2849BB60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4E0790B9" w14:textId="654261BA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525" w:type="dxa"/>
            <w:tcMar>
              <w:left w:w="105" w:type="dxa"/>
              <w:right w:w="105" w:type="dxa"/>
            </w:tcMar>
          </w:tcPr>
          <w:p w14:paraId="44AC51F0" w14:textId="3ADBEAC5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Poorly justified budget; leadership or feasibility concerns</w:t>
            </w:r>
          </w:p>
        </w:tc>
      </w:tr>
      <w:tr w:rsidR="1AA71DB5" w14:paraId="4165DDA7" w14:textId="77777777" w:rsidTr="7554B2E2">
        <w:trPr>
          <w:trHeight w:val="285"/>
        </w:trPr>
        <w:tc>
          <w:tcPr>
            <w:tcW w:w="1890" w:type="dxa"/>
            <w:tcMar>
              <w:left w:w="105" w:type="dxa"/>
              <w:right w:w="105" w:type="dxa"/>
            </w:tcMar>
          </w:tcPr>
          <w:p w14:paraId="4CCACE18" w14:textId="5DA4E5FB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4EB8C68C" w14:textId="49D9F348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525" w:type="dxa"/>
            <w:tcMar>
              <w:left w:w="105" w:type="dxa"/>
              <w:right w:w="105" w:type="dxa"/>
            </w:tcMar>
          </w:tcPr>
          <w:p w14:paraId="38C8C291" w14:textId="0FAA808B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Inadequate budget; major feasibility concerns</w:t>
            </w:r>
          </w:p>
        </w:tc>
      </w:tr>
      <w:tr w:rsidR="1AA71DB5" w14:paraId="0FD7F117" w14:textId="77777777" w:rsidTr="7554B2E2">
        <w:trPr>
          <w:trHeight w:val="285"/>
        </w:trPr>
        <w:tc>
          <w:tcPr>
            <w:tcW w:w="1890" w:type="dxa"/>
            <w:tcMar>
              <w:left w:w="105" w:type="dxa"/>
              <w:right w:w="105" w:type="dxa"/>
            </w:tcMar>
          </w:tcPr>
          <w:p w14:paraId="1A720887" w14:textId="39B57C92" w:rsidR="1AA71DB5" w:rsidRDefault="1AA71DB5" w:rsidP="1AA71DB5">
            <w:pPr>
              <w:spacing w:after="200" w:line="276" w:lineRule="auto"/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-US"/>
              </w:rPr>
              <w:t xml:space="preserve">Benefit to Candidate  </w:t>
            </w:r>
          </w:p>
          <w:p w14:paraId="11AB297C" w14:textId="4BCC45F8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-US"/>
              </w:rPr>
              <w:t>(20%)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2A7B975F" w14:textId="2EB6BA41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6525" w:type="dxa"/>
            <w:tcMar>
              <w:left w:w="105" w:type="dxa"/>
              <w:right w:w="105" w:type="dxa"/>
            </w:tcMar>
          </w:tcPr>
          <w:p w14:paraId="081D8084" w14:textId="667EFAD7" w:rsidR="1AA71DB5" w:rsidRDefault="1AA71DB5" w:rsidP="1AA71DB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Early-stage clinician, first substantial project</w:t>
            </w:r>
          </w:p>
          <w:p w14:paraId="3EFA0165" w14:textId="5EB762C2" w:rsidR="1AA71DB5" w:rsidRDefault="43944514" w:rsidP="7554B2E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7554B2E2">
              <w:rPr>
                <w:rFonts w:ascii="Arial" w:eastAsia="Arial" w:hAnsi="Arial" w:cs="Arial"/>
                <w:sz w:val="20"/>
                <w:szCs w:val="20"/>
                <w:lang w:val="en-US"/>
              </w:rPr>
              <w:t>Clear statement of how funding would enable career development</w:t>
            </w:r>
          </w:p>
        </w:tc>
      </w:tr>
      <w:tr w:rsidR="1AA71DB5" w14:paraId="67AEFECA" w14:textId="77777777" w:rsidTr="7554B2E2">
        <w:trPr>
          <w:trHeight w:val="285"/>
        </w:trPr>
        <w:tc>
          <w:tcPr>
            <w:tcW w:w="1890" w:type="dxa"/>
            <w:tcMar>
              <w:left w:w="105" w:type="dxa"/>
              <w:right w:w="105" w:type="dxa"/>
            </w:tcMar>
          </w:tcPr>
          <w:p w14:paraId="6A46719E" w14:textId="367C96E6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3EFEB1DA" w14:textId="4F60A37E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525" w:type="dxa"/>
            <w:tcMar>
              <w:left w:w="105" w:type="dxa"/>
              <w:right w:w="105" w:type="dxa"/>
            </w:tcMar>
          </w:tcPr>
          <w:p w14:paraId="0EF06C95" w14:textId="4379CBE7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Early–mid</w:t>
            </w:r>
            <w:proofErr w:type="gramEnd"/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career; limited funding history; clear benefit</w:t>
            </w:r>
          </w:p>
        </w:tc>
      </w:tr>
      <w:tr w:rsidR="1AA71DB5" w14:paraId="4B074DD5" w14:textId="77777777" w:rsidTr="7554B2E2">
        <w:trPr>
          <w:trHeight w:val="285"/>
        </w:trPr>
        <w:tc>
          <w:tcPr>
            <w:tcW w:w="1890" w:type="dxa"/>
            <w:tcMar>
              <w:left w:w="105" w:type="dxa"/>
              <w:right w:w="105" w:type="dxa"/>
            </w:tcMar>
          </w:tcPr>
          <w:p w14:paraId="2AD8AC74" w14:textId="3229022C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24FE4C2A" w14:textId="063918B6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6525" w:type="dxa"/>
            <w:tcMar>
              <w:left w:w="105" w:type="dxa"/>
              <w:right w:w="105" w:type="dxa"/>
            </w:tcMar>
          </w:tcPr>
          <w:p w14:paraId="1776CC04" w14:textId="5AD1F3B9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Some prior experience; moderate developmental gain</w:t>
            </w:r>
          </w:p>
        </w:tc>
      </w:tr>
      <w:tr w:rsidR="1AA71DB5" w14:paraId="63CC0EFF" w14:textId="77777777" w:rsidTr="7554B2E2">
        <w:trPr>
          <w:trHeight w:val="285"/>
        </w:trPr>
        <w:tc>
          <w:tcPr>
            <w:tcW w:w="1890" w:type="dxa"/>
            <w:tcMar>
              <w:left w:w="105" w:type="dxa"/>
              <w:right w:w="105" w:type="dxa"/>
            </w:tcMar>
          </w:tcPr>
          <w:p w14:paraId="5F3BFCCC" w14:textId="32400977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67997BC3" w14:textId="60F5EA25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525" w:type="dxa"/>
            <w:tcMar>
              <w:left w:w="105" w:type="dxa"/>
              <w:right w:w="105" w:type="dxa"/>
            </w:tcMar>
          </w:tcPr>
          <w:p w14:paraId="6D3BF28F" w14:textId="612B5D8F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Well-supported environment; limited additional benefit</w:t>
            </w:r>
          </w:p>
        </w:tc>
      </w:tr>
      <w:tr w:rsidR="1AA71DB5" w14:paraId="0FEE4C12" w14:textId="77777777" w:rsidTr="7554B2E2">
        <w:trPr>
          <w:trHeight w:val="285"/>
        </w:trPr>
        <w:tc>
          <w:tcPr>
            <w:tcW w:w="1890" w:type="dxa"/>
            <w:tcMar>
              <w:left w:w="105" w:type="dxa"/>
              <w:right w:w="105" w:type="dxa"/>
            </w:tcMar>
          </w:tcPr>
          <w:p w14:paraId="02454A6B" w14:textId="73F423F5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4E4FC3B9" w14:textId="2891A842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525" w:type="dxa"/>
            <w:tcMar>
              <w:left w:w="105" w:type="dxa"/>
              <w:right w:w="105" w:type="dxa"/>
            </w:tcMar>
          </w:tcPr>
          <w:p w14:paraId="78ABBB99" w14:textId="0C16CD16" w:rsidR="1AA71DB5" w:rsidRDefault="1AA71DB5" w:rsidP="1AA71DB5">
            <w:pPr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1AA71DB5">
              <w:rPr>
                <w:rFonts w:ascii="Arial" w:eastAsia="Arial" w:hAnsi="Arial" w:cs="Arial"/>
                <w:sz w:val="20"/>
                <w:szCs w:val="20"/>
                <w:lang w:val="en-US"/>
              </w:rPr>
              <w:t>Senior applicant; minimal developmental impact</w:t>
            </w:r>
          </w:p>
        </w:tc>
      </w:tr>
    </w:tbl>
    <w:p w14:paraId="2EAEAD40" w14:textId="6625F335" w:rsidR="1AA71DB5" w:rsidRDefault="1AA71DB5" w:rsidP="001E11DE">
      <w:pPr>
        <w:rPr>
          <w:rFonts w:ascii="Arial" w:eastAsia="Arial" w:hAnsi="Arial" w:cs="Arial"/>
          <w:b/>
          <w:bCs/>
          <w:color w:val="FF0000"/>
          <w:sz w:val="20"/>
          <w:szCs w:val="20"/>
        </w:rPr>
      </w:pPr>
    </w:p>
    <w:sectPr w:rsidR="1AA71D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2FC40" w14:textId="77777777" w:rsidR="007B6503" w:rsidRDefault="007B6503">
      <w:pPr>
        <w:spacing w:after="0" w:line="240" w:lineRule="auto"/>
      </w:pPr>
      <w:r>
        <w:separator/>
      </w:r>
    </w:p>
  </w:endnote>
  <w:endnote w:type="continuationSeparator" w:id="0">
    <w:p w14:paraId="0CEB98CD" w14:textId="77777777" w:rsidR="007B6503" w:rsidRDefault="007B6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5EDE6" w14:textId="77777777" w:rsidR="00411DA0" w:rsidRDefault="00411D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AA71DB5" w14:paraId="774323F6" w14:textId="77777777" w:rsidTr="59FF6AE0">
      <w:trPr>
        <w:trHeight w:val="300"/>
      </w:trPr>
      <w:tc>
        <w:tcPr>
          <w:tcW w:w="3005" w:type="dxa"/>
        </w:tcPr>
        <w:p w14:paraId="4457D915" w14:textId="75008651" w:rsidR="1AA71DB5" w:rsidRDefault="59FF6AE0" w:rsidP="1AA71DB5">
          <w:pPr>
            <w:pStyle w:val="Header"/>
            <w:ind w:left="-115"/>
          </w:pPr>
          <w:r>
            <w:t>Applicant name:</w:t>
          </w:r>
        </w:p>
      </w:tc>
      <w:tc>
        <w:tcPr>
          <w:tcW w:w="3005" w:type="dxa"/>
        </w:tcPr>
        <w:p w14:paraId="349979E0" w14:textId="39CAF646" w:rsidR="1AA71DB5" w:rsidRDefault="1AA71DB5" w:rsidP="1AA71DB5">
          <w:pPr>
            <w:pStyle w:val="Header"/>
            <w:jc w:val="center"/>
          </w:pPr>
        </w:p>
      </w:tc>
      <w:tc>
        <w:tcPr>
          <w:tcW w:w="3005" w:type="dxa"/>
        </w:tcPr>
        <w:p w14:paraId="12026222" w14:textId="61EC6772" w:rsidR="1AA71DB5" w:rsidRDefault="1AA71DB5" w:rsidP="1AA71DB5">
          <w:pPr>
            <w:pStyle w:val="Header"/>
            <w:ind w:right="-115"/>
            <w:jc w:val="right"/>
          </w:pPr>
        </w:p>
      </w:tc>
    </w:tr>
  </w:tbl>
  <w:p w14:paraId="05E9259A" w14:textId="37B0D845" w:rsidR="1AA71DB5" w:rsidRDefault="1AA71DB5" w:rsidP="1AA71D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9FF6AE0" w14:paraId="2054EE5D" w14:textId="77777777" w:rsidTr="59FF6AE0">
      <w:trPr>
        <w:trHeight w:val="300"/>
      </w:trPr>
      <w:tc>
        <w:tcPr>
          <w:tcW w:w="3005" w:type="dxa"/>
        </w:tcPr>
        <w:p w14:paraId="2C5B41AF" w14:textId="01A0A0E4" w:rsidR="59FF6AE0" w:rsidRDefault="59FF6AE0" w:rsidP="59FF6AE0">
          <w:pPr>
            <w:pStyle w:val="Header"/>
            <w:ind w:left="-115"/>
          </w:pPr>
        </w:p>
      </w:tc>
      <w:tc>
        <w:tcPr>
          <w:tcW w:w="3005" w:type="dxa"/>
        </w:tcPr>
        <w:p w14:paraId="346F20BC" w14:textId="6E124E95" w:rsidR="59FF6AE0" w:rsidRDefault="59FF6AE0" w:rsidP="59FF6AE0">
          <w:pPr>
            <w:pStyle w:val="Header"/>
            <w:jc w:val="center"/>
          </w:pPr>
        </w:p>
      </w:tc>
      <w:tc>
        <w:tcPr>
          <w:tcW w:w="3005" w:type="dxa"/>
        </w:tcPr>
        <w:p w14:paraId="53D39DA7" w14:textId="04F4CBA1" w:rsidR="59FF6AE0" w:rsidRDefault="59FF6AE0" w:rsidP="59FF6AE0">
          <w:pPr>
            <w:pStyle w:val="Header"/>
            <w:ind w:right="-115"/>
            <w:jc w:val="right"/>
          </w:pPr>
        </w:p>
      </w:tc>
    </w:tr>
  </w:tbl>
  <w:p w14:paraId="6798D2C6" w14:textId="35F77870" w:rsidR="59FF6AE0" w:rsidRDefault="59FF6AE0" w:rsidP="59FF6A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B8F06" w14:textId="77777777" w:rsidR="007B6503" w:rsidRDefault="007B6503">
      <w:pPr>
        <w:spacing w:after="0" w:line="240" w:lineRule="auto"/>
      </w:pPr>
      <w:r>
        <w:separator/>
      </w:r>
    </w:p>
  </w:footnote>
  <w:footnote w:type="continuationSeparator" w:id="0">
    <w:p w14:paraId="3ED281EF" w14:textId="77777777" w:rsidR="007B6503" w:rsidRDefault="007B65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4D82D" w14:textId="77777777" w:rsidR="00411DA0" w:rsidRDefault="00411D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45" w:type="dxa"/>
      <w:tblLook w:val="06A0" w:firstRow="1" w:lastRow="0" w:firstColumn="1" w:lastColumn="0" w:noHBand="1" w:noVBand="1"/>
    </w:tblPr>
    <w:tblGrid>
      <w:gridCol w:w="3005"/>
      <w:gridCol w:w="3005"/>
      <w:gridCol w:w="3135"/>
    </w:tblGrid>
    <w:tr w:rsidR="1AA71DB5" w14:paraId="049B4485" w14:textId="77777777" w:rsidTr="59FF6AE0">
      <w:trPr>
        <w:trHeight w:val="300"/>
      </w:trPr>
      <w:tc>
        <w:tcPr>
          <w:tcW w:w="3005" w:type="dxa"/>
        </w:tcPr>
        <w:p w14:paraId="755E7F8E" w14:textId="1D923BE7" w:rsidR="1AA71DB5" w:rsidRDefault="1AA71DB5" w:rsidP="1AA71DB5">
          <w:pPr>
            <w:pStyle w:val="Header"/>
            <w:ind w:left="-115"/>
          </w:pPr>
        </w:p>
      </w:tc>
      <w:tc>
        <w:tcPr>
          <w:tcW w:w="3005" w:type="dxa"/>
        </w:tcPr>
        <w:p w14:paraId="19B6BAEB" w14:textId="75160E40" w:rsidR="1AA71DB5" w:rsidRDefault="1AA71DB5" w:rsidP="1AA71DB5">
          <w:pPr>
            <w:pStyle w:val="Header"/>
            <w:jc w:val="center"/>
          </w:pPr>
        </w:p>
      </w:tc>
      <w:tc>
        <w:tcPr>
          <w:tcW w:w="3135" w:type="dxa"/>
        </w:tcPr>
        <w:p w14:paraId="7491F6B2" w14:textId="137570B0" w:rsidR="1AA71DB5" w:rsidRDefault="1AA71DB5" w:rsidP="1AA71DB5">
          <w:pPr>
            <w:pStyle w:val="Header"/>
            <w:ind w:right="-115"/>
            <w:jc w:val="right"/>
          </w:pPr>
        </w:p>
      </w:tc>
    </w:tr>
  </w:tbl>
  <w:p w14:paraId="5291F169" w14:textId="1DDA792C" w:rsidR="1AA71DB5" w:rsidRDefault="1AA71DB5" w:rsidP="1AA71D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9FF6AE0" w14:paraId="791CEB6C" w14:textId="77777777" w:rsidTr="59FF6AE0">
      <w:trPr>
        <w:trHeight w:val="300"/>
      </w:trPr>
      <w:tc>
        <w:tcPr>
          <w:tcW w:w="3005" w:type="dxa"/>
        </w:tcPr>
        <w:p w14:paraId="4C18EA93" w14:textId="531C0B61" w:rsidR="59FF6AE0" w:rsidRDefault="59FF6AE0" w:rsidP="59FF6AE0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3FB57858" wp14:editId="3CE6857E">
                <wp:extent cx="1227118" cy="916697"/>
                <wp:effectExtent l="0" t="0" r="0" b="0"/>
                <wp:docPr id="303410499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8306721" name="Picture 176830672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 b="1578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7118" cy="9166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0A028088" w14:textId="25934419" w:rsidR="59FF6AE0" w:rsidRDefault="59FF6AE0" w:rsidP="59FF6AE0">
          <w:pPr>
            <w:pStyle w:val="Header"/>
            <w:jc w:val="center"/>
          </w:pPr>
        </w:p>
      </w:tc>
      <w:tc>
        <w:tcPr>
          <w:tcW w:w="3005" w:type="dxa"/>
        </w:tcPr>
        <w:p w14:paraId="35CBDEDE" w14:textId="190F279D" w:rsidR="59FF6AE0" w:rsidRDefault="59FF6AE0" w:rsidP="59FF6AE0">
          <w:pPr>
            <w:pStyle w:val="Header"/>
            <w:ind w:right="-115"/>
            <w:jc w:val="right"/>
          </w:pPr>
        </w:p>
        <w:p w14:paraId="49FF5BFD" w14:textId="4C0D4D4F" w:rsidR="59FF6AE0" w:rsidRDefault="59FF6AE0" w:rsidP="59FF6AE0">
          <w:pPr>
            <w:pStyle w:val="Header"/>
            <w:ind w:right="-115"/>
            <w:jc w:val="right"/>
          </w:pPr>
        </w:p>
        <w:p w14:paraId="6BF34692" w14:textId="0218A888" w:rsidR="59FF6AE0" w:rsidRDefault="59FF6AE0" w:rsidP="59FF6AE0">
          <w:pPr>
            <w:pStyle w:val="Header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24F9FFD1" wp14:editId="60A7DDD3">
                <wp:extent cx="1506106" cy="566815"/>
                <wp:effectExtent l="0" t="0" r="0" b="0"/>
                <wp:docPr id="580767541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0903099" name="Picture 1220903099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6106" cy="566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3FA530D" w14:textId="6C3C52FF" w:rsidR="59FF6AE0" w:rsidRDefault="59FF6AE0" w:rsidP="59FF6A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F8D1"/>
    <w:multiLevelType w:val="hybridMultilevel"/>
    <w:tmpl w:val="87044E0E"/>
    <w:lvl w:ilvl="0" w:tplc="C96EF506">
      <w:start w:val="3"/>
      <w:numFmt w:val="decimal"/>
      <w:lvlText w:val="%1."/>
      <w:lvlJc w:val="left"/>
      <w:pPr>
        <w:ind w:left="360" w:hanging="360"/>
      </w:pPr>
    </w:lvl>
    <w:lvl w:ilvl="1" w:tplc="963CF6CA">
      <w:start w:val="1"/>
      <w:numFmt w:val="lowerLetter"/>
      <w:lvlText w:val="%2."/>
      <w:lvlJc w:val="left"/>
      <w:pPr>
        <w:ind w:left="1080" w:hanging="360"/>
      </w:pPr>
    </w:lvl>
    <w:lvl w:ilvl="2" w:tplc="35D6E58E">
      <w:start w:val="1"/>
      <w:numFmt w:val="lowerRoman"/>
      <w:lvlText w:val="%3."/>
      <w:lvlJc w:val="right"/>
      <w:pPr>
        <w:ind w:left="1800" w:hanging="180"/>
      </w:pPr>
    </w:lvl>
    <w:lvl w:ilvl="3" w:tplc="2E34D272">
      <w:start w:val="1"/>
      <w:numFmt w:val="decimal"/>
      <w:lvlText w:val="%4."/>
      <w:lvlJc w:val="left"/>
      <w:pPr>
        <w:ind w:left="2520" w:hanging="360"/>
      </w:pPr>
    </w:lvl>
    <w:lvl w:ilvl="4" w:tplc="DC7E6CDE">
      <w:start w:val="1"/>
      <w:numFmt w:val="lowerLetter"/>
      <w:lvlText w:val="%5."/>
      <w:lvlJc w:val="left"/>
      <w:pPr>
        <w:ind w:left="3240" w:hanging="360"/>
      </w:pPr>
    </w:lvl>
    <w:lvl w:ilvl="5" w:tplc="ED1A8072">
      <w:start w:val="1"/>
      <w:numFmt w:val="lowerRoman"/>
      <w:lvlText w:val="%6."/>
      <w:lvlJc w:val="right"/>
      <w:pPr>
        <w:ind w:left="3960" w:hanging="180"/>
      </w:pPr>
    </w:lvl>
    <w:lvl w:ilvl="6" w:tplc="11066668">
      <w:start w:val="1"/>
      <w:numFmt w:val="decimal"/>
      <w:lvlText w:val="%7."/>
      <w:lvlJc w:val="left"/>
      <w:pPr>
        <w:ind w:left="4680" w:hanging="360"/>
      </w:pPr>
    </w:lvl>
    <w:lvl w:ilvl="7" w:tplc="3BDE383C">
      <w:start w:val="1"/>
      <w:numFmt w:val="lowerLetter"/>
      <w:lvlText w:val="%8."/>
      <w:lvlJc w:val="left"/>
      <w:pPr>
        <w:ind w:left="5400" w:hanging="360"/>
      </w:pPr>
    </w:lvl>
    <w:lvl w:ilvl="8" w:tplc="BED69A04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05BF50"/>
    <w:multiLevelType w:val="hybridMultilevel"/>
    <w:tmpl w:val="C71648BC"/>
    <w:lvl w:ilvl="0" w:tplc="DF16ED1A">
      <w:start w:val="1"/>
      <w:numFmt w:val="lowerRoman"/>
      <w:lvlText w:val="%1."/>
      <w:lvlJc w:val="right"/>
      <w:pPr>
        <w:ind w:left="720" w:hanging="360"/>
      </w:pPr>
    </w:lvl>
    <w:lvl w:ilvl="1" w:tplc="9CCA7B4A">
      <w:start w:val="1"/>
      <w:numFmt w:val="lowerLetter"/>
      <w:lvlText w:val="%2."/>
      <w:lvlJc w:val="left"/>
      <w:pPr>
        <w:ind w:left="1440" w:hanging="360"/>
      </w:pPr>
    </w:lvl>
    <w:lvl w:ilvl="2" w:tplc="5D98F95A">
      <w:start w:val="1"/>
      <w:numFmt w:val="lowerRoman"/>
      <w:lvlText w:val="%3."/>
      <w:lvlJc w:val="right"/>
      <w:pPr>
        <w:ind w:left="2160" w:hanging="180"/>
      </w:pPr>
    </w:lvl>
    <w:lvl w:ilvl="3" w:tplc="9B327B5C">
      <w:start w:val="1"/>
      <w:numFmt w:val="decimal"/>
      <w:lvlText w:val="%4."/>
      <w:lvlJc w:val="left"/>
      <w:pPr>
        <w:ind w:left="2880" w:hanging="360"/>
      </w:pPr>
    </w:lvl>
    <w:lvl w:ilvl="4" w:tplc="DD464DF0">
      <w:start w:val="1"/>
      <w:numFmt w:val="lowerLetter"/>
      <w:lvlText w:val="%5."/>
      <w:lvlJc w:val="left"/>
      <w:pPr>
        <w:ind w:left="3600" w:hanging="360"/>
      </w:pPr>
    </w:lvl>
    <w:lvl w:ilvl="5" w:tplc="5086AAB4">
      <w:start w:val="1"/>
      <w:numFmt w:val="lowerRoman"/>
      <w:lvlText w:val="%6."/>
      <w:lvlJc w:val="right"/>
      <w:pPr>
        <w:ind w:left="4320" w:hanging="180"/>
      </w:pPr>
    </w:lvl>
    <w:lvl w:ilvl="6" w:tplc="317E1422">
      <w:start w:val="1"/>
      <w:numFmt w:val="decimal"/>
      <w:lvlText w:val="%7."/>
      <w:lvlJc w:val="left"/>
      <w:pPr>
        <w:ind w:left="5040" w:hanging="360"/>
      </w:pPr>
    </w:lvl>
    <w:lvl w:ilvl="7" w:tplc="C7DA7850">
      <w:start w:val="1"/>
      <w:numFmt w:val="lowerLetter"/>
      <w:lvlText w:val="%8."/>
      <w:lvlJc w:val="left"/>
      <w:pPr>
        <w:ind w:left="5760" w:hanging="360"/>
      </w:pPr>
    </w:lvl>
    <w:lvl w:ilvl="8" w:tplc="15F25DD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A500D"/>
    <w:multiLevelType w:val="hybridMultilevel"/>
    <w:tmpl w:val="05ACD6E6"/>
    <w:lvl w:ilvl="0" w:tplc="D8F25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4E7AF2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3ABEF7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880D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4E23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4895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1C90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CCC8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78BF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854D"/>
    <w:multiLevelType w:val="hybridMultilevel"/>
    <w:tmpl w:val="59A483AC"/>
    <w:lvl w:ilvl="0" w:tplc="DD64E5C2">
      <w:start w:val="1"/>
      <w:numFmt w:val="decimal"/>
      <w:lvlText w:val="%1."/>
      <w:lvlJc w:val="left"/>
      <w:pPr>
        <w:ind w:left="720" w:hanging="360"/>
      </w:pPr>
    </w:lvl>
    <w:lvl w:ilvl="1" w:tplc="D8F02F24">
      <w:start w:val="1"/>
      <w:numFmt w:val="lowerLetter"/>
      <w:lvlText w:val="%2."/>
      <w:lvlJc w:val="left"/>
      <w:pPr>
        <w:ind w:left="1440" w:hanging="360"/>
      </w:pPr>
    </w:lvl>
    <w:lvl w:ilvl="2" w:tplc="FBE883B2">
      <w:start w:val="1"/>
      <w:numFmt w:val="lowerRoman"/>
      <w:lvlText w:val="%3."/>
      <w:lvlJc w:val="right"/>
      <w:pPr>
        <w:ind w:left="2160" w:hanging="180"/>
      </w:pPr>
    </w:lvl>
    <w:lvl w:ilvl="3" w:tplc="ABEAE130">
      <w:start w:val="1"/>
      <w:numFmt w:val="decimal"/>
      <w:lvlText w:val="%4."/>
      <w:lvlJc w:val="left"/>
      <w:pPr>
        <w:ind w:left="2880" w:hanging="360"/>
      </w:pPr>
    </w:lvl>
    <w:lvl w:ilvl="4" w:tplc="7F1274D2">
      <w:start w:val="1"/>
      <w:numFmt w:val="lowerLetter"/>
      <w:lvlText w:val="%5."/>
      <w:lvlJc w:val="left"/>
      <w:pPr>
        <w:ind w:left="3600" w:hanging="360"/>
      </w:pPr>
    </w:lvl>
    <w:lvl w:ilvl="5" w:tplc="0548DC3A">
      <w:start w:val="1"/>
      <w:numFmt w:val="lowerRoman"/>
      <w:lvlText w:val="%6."/>
      <w:lvlJc w:val="right"/>
      <w:pPr>
        <w:ind w:left="4320" w:hanging="180"/>
      </w:pPr>
    </w:lvl>
    <w:lvl w:ilvl="6" w:tplc="4E7EBDC0">
      <w:start w:val="1"/>
      <w:numFmt w:val="decimal"/>
      <w:lvlText w:val="%7."/>
      <w:lvlJc w:val="left"/>
      <w:pPr>
        <w:ind w:left="5040" w:hanging="360"/>
      </w:pPr>
    </w:lvl>
    <w:lvl w:ilvl="7" w:tplc="0088CF12">
      <w:start w:val="1"/>
      <w:numFmt w:val="lowerLetter"/>
      <w:lvlText w:val="%8."/>
      <w:lvlJc w:val="left"/>
      <w:pPr>
        <w:ind w:left="5760" w:hanging="360"/>
      </w:pPr>
    </w:lvl>
    <w:lvl w:ilvl="8" w:tplc="7662008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5D33C"/>
    <w:multiLevelType w:val="hybridMultilevel"/>
    <w:tmpl w:val="132CC9C2"/>
    <w:lvl w:ilvl="0" w:tplc="8DE4E176">
      <w:start w:val="1"/>
      <w:numFmt w:val="decimal"/>
      <w:lvlText w:val="%1."/>
      <w:lvlJc w:val="left"/>
      <w:pPr>
        <w:ind w:left="720" w:hanging="360"/>
      </w:pPr>
    </w:lvl>
    <w:lvl w:ilvl="1" w:tplc="ED8CA5FA">
      <w:start w:val="1"/>
      <w:numFmt w:val="lowerLetter"/>
      <w:lvlText w:val="%2."/>
      <w:lvlJc w:val="left"/>
      <w:pPr>
        <w:ind w:left="1440" w:hanging="360"/>
      </w:pPr>
    </w:lvl>
    <w:lvl w:ilvl="2" w:tplc="088AEE20">
      <w:start w:val="1"/>
      <w:numFmt w:val="lowerRoman"/>
      <w:lvlText w:val="%3."/>
      <w:lvlJc w:val="right"/>
      <w:pPr>
        <w:ind w:left="2160" w:hanging="180"/>
      </w:pPr>
    </w:lvl>
    <w:lvl w:ilvl="3" w:tplc="F98C152E">
      <w:start w:val="1"/>
      <w:numFmt w:val="decimal"/>
      <w:lvlText w:val="%4."/>
      <w:lvlJc w:val="left"/>
      <w:pPr>
        <w:ind w:left="2880" w:hanging="360"/>
      </w:pPr>
    </w:lvl>
    <w:lvl w:ilvl="4" w:tplc="E1F0491E">
      <w:start w:val="1"/>
      <w:numFmt w:val="lowerLetter"/>
      <w:lvlText w:val="%5."/>
      <w:lvlJc w:val="left"/>
      <w:pPr>
        <w:ind w:left="3600" w:hanging="360"/>
      </w:pPr>
    </w:lvl>
    <w:lvl w:ilvl="5" w:tplc="7CEE2DDA">
      <w:start w:val="1"/>
      <w:numFmt w:val="lowerRoman"/>
      <w:lvlText w:val="%6."/>
      <w:lvlJc w:val="right"/>
      <w:pPr>
        <w:ind w:left="4320" w:hanging="180"/>
      </w:pPr>
    </w:lvl>
    <w:lvl w:ilvl="6" w:tplc="63E4B0DC">
      <w:start w:val="1"/>
      <w:numFmt w:val="decimal"/>
      <w:lvlText w:val="%7."/>
      <w:lvlJc w:val="left"/>
      <w:pPr>
        <w:ind w:left="5040" w:hanging="360"/>
      </w:pPr>
    </w:lvl>
    <w:lvl w:ilvl="7" w:tplc="77429FEE">
      <w:start w:val="1"/>
      <w:numFmt w:val="lowerLetter"/>
      <w:lvlText w:val="%8."/>
      <w:lvlJc w:val="left"/>
      <w:pPr>
        <w:ind w:left="5760" w:hanging="360"/>
      </w:pPr>
    </w:lvl>
    <w:lvl w:ilvl="8" w:tplc="F8C0653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03035"/>
    <w:multiLevelType w:val="hybridMultilevel"/>
    <w:tmpl w:val="BEEE42F6"/>
    <w:lvl w:ilvl="0" w:tplc="3FF4E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56B0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D87A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98F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88DF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CC0F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82CA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9A9B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B29C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148277"/>
    <w:multiLevelType w:val="hybridMultilevel"/>
    <w:tmpl w:val="E856D9EC"/>
    <w:lvl w:ilvl="0" w:tplc="E12CE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2C58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AEA2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F050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908D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6B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1AE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6CBE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54B1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050693">
    <w:abstractNumId w:val="6"/>
  </w:num>
  <w:num w:numId="2" w16cid:durableId="325476834">
    <w:abstractNumId w:val="2"/>
  </w:num>
  <w:num w:numId="3" w16cid:durableId="526790858">
    <w:abstractNumId w:val="5"/>
  </w:num>
  <w:num w:numId="4" w16cid:durableId="373240789">
    <w:abstractNumId w:val="3"/>
  </w:num>
  <w:num w:numId="5" w16cid:durableId="852689065">
    <w:abstractNumId w:val="4"/>
  </w:num>
  <w:num w:numId="6" w16cid:durableId="584531903">
    <w:abstractNumId w:val="1"/>
  </w:num>
  <w:num w:numId="7" w16cid:durableId="1673801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53E5B5"/>
    <w:rsid w:val="00184A7D"/>
    <w:rsid w:val="001E11DE"/>
    <w:rsid w:val="002A2791"/>
    <w:rsid w:val="00411DA0"/>
    <w:rsid w:val="00447C79"/>
    <w:rsid w:val="005B0983"/>
    <w:rsid w:val="00680A45"/>
    <w:rsid w:val="00713775"/>
    <w:rsid w:val="007B6503"/>
    <w:rsid w:val="00954D03"/>
    <w:rsid w:val="00B72E6B"/>
    <w:rsid w:val="00BC1DB0"/>
    <w:rsid w:val="00F64891"/>
    <w:rsid w:val="00F87BBA"/>
    <w:rsid w:val="029DB85B"/>
    <w:rsid w:val="042718E8"/>
    <w:rsid w:val="04E0400F"/>
    <w:rsid w:val="05C4C856"/>
    <w:rsid w:val="05EFF057"/>
    <w:rsid w:val="0681C025"/>
    <w:rsid w:val="06E0F26C"/>
    <w:rsid w:val="07B4891C"/>
    <w:rsid w:val="07F72F6B"/>
    <w:rsid w:val="08C7575D"/>
    <w:rsid w:val="090003D3"/>
    <w:rsid w:val="09A5E3B8"/>
    <w:rsid w:val="09F2EBB3"/>
    <w:rsid w:val="09FB5806"/>
    <w:rsid w:val="0A38EADC"/>
    <w:rsid w:val="0A78621C"/>
    <w:rsid w:val="0AB9E35E"/>
    <w:rsid w:val="0AFA1BC0"/>
    <w:rsid w:val="0D6F5CE6"/>
    <w:rsid w:val="0DE702B3"/>
    <w:rsid w:val="0EB3463D"/>
    <w:rsid w:val="0F81EFAB"/>
    <w:rsid w:val="101B20E9"/>
    <w:rsid w:val="10243F2B"/>
    <w:rsid w:val="1277A676"/>
    <w:rsid w:val="12A48DFD"/>
    <w:rsid w:val="13604D8D"/>
    <w:rsid w:val="1370DFB9"/>
    <w:rsid w:val="140AE060"/>
    <w:rsid w:val="14434ABC"/>
    <w:rsid w:val="1504E321"/>
    <w:rsid w:val="15BDD389"/>
    <w:rsid w:val="16AC6512"/>
    <w:rsid w:val="171E76CB"/>
    <w:rsid w:val="173A384E"/>
    <w:rsid w:val="17AF5AC0"/>
    <w:rsid w:val="17B8C5C5"/>
    <w:rsid w:val="17E4F0DC"/>
    <w:rsid w:val="18949F73"/>
    <w:rsid w:val="19357973"/>
    <w:rsid w:val="1A1AE576"/>
    <w:rsid w:val="1A6C6313"/>
    <w:rsid w:val="1AA71DB5"/>
    <w:rsid w:val="1AE99687"/>
    <w:rsid w:val="1C268F69"/>
    <w:rsid w:val="1D41E858"/>
    <w:rsid w:val="1E5A5647"/>
    <w:rsid w:val="1E6E4069"/>
    <w:rsid w:val="1F0EC432"/>
    <w:rsid w:val="1F57CBC5"/>
    <w:rsid w:val="1FA52B47"/>
    <w:rsid w:val="1FC68CC9"/>
    <w:rsid w:val="20199197"/>
    <w:rsid w:val="2146A26A"/>
    <w:rsid w:val="216B57B8"/>
    <w:rsid w:val="21DCAD3A"/>
    <w:rsid w:val="21F7F63C"/>
    <w:rsid w:val="22832403"/>
    <w:rsid w:val="232E9BAD"/>
    <w:rsid w:val="252BBABD"/>
    <w:rsid w:val="252C0F51"/>
    <w:rsid w:val="26FB4A12"/>
    <w:rsid w:val="2732FC82"/>
    <w:rsid w:val="27489A23"/>
    <w:rsid w:val="27DF1497"/>
    <w:rsid w:val="2900D445"/>
    <w:rsid w:val="29104E67"/>
    <w:rsid w:val="2928DFED"/>
    <w:rsid w:val="2987D27C"/>
    <w:rsid w:val="2A89BC64"/>
    <w:rsid w:val="2BE1F299"/>
    <w:rsid w:val="2BF21119"/>
    <w:rsid w:val="2C0EAE7B"/>
    <w:rsid w:val="2D2B4D87"/>
    <w:rsid w:val="2D2E329C"/>
    <w:rsid w:val="2E0BB1BD"/>
    <w:rsid w:val="2E24A67E"/>
    <w:rsid w:val="2E53E5B5"/>
    <w:rsid w:val="2E7CC4B6"/>
    <w:rsid w:val="2EBAF7E5"/>
    <w:rsid w:val="2EC9D664"/>
    <w:rsid w:val="2ECFB797"/>
    <w:rsid w:val="2F09FF47"/>
    <w:rsid w:val="2F32CAA3"/>
    <w:rsid w:val="2FC26AFC"/>
    <w:rsid w:val="30105D8F"/>
    <w:rsid w:val="301B3381"/>
    <w:rsid w:val="31606D6D"/>
    <w:rsid w:val="3183B46E"/>
    <w:rsid w:val="325C2DCB"/>
    <w:rsid w:val="3287BF89"/>
    <w:rsid w:val="32A4BE46"/>
    <w:rsid w:val="33AD772D"/>
    <w:rsid w:val="34CF13CA"/>
    <w:rsid w:val="363BDBA2"/>
    <w:rsid w:val="36B2BAB8"/>
    <w:rsid w:val="37C0FAC0"/>
    <w:rsid w:val="37EF2856"/>
    <w:rsid w:val="394402C6"/>
    <w:rsid w:val="39E200B4"/>
    <w:rsid w:val="3AD22592"/>
    <w:rsid w:val="3C888410"/>
    <w:rsid w:val="3CC2153A"/>
    <w:rsid w:val="3EB30544"/>
    <w:rsid w:val="3ED8526E"/>
    <w:rsid w:val="3FC1DA6A"/>
    <w:rsid w:val="400CC46B"/>
    <w:rsid w:val="4028BBFB"/>
    <w:rsid w:val="4138A5DE"/>
    <w:rsid w:val="41653949"/>
    <w:rsid w:val="431B8A8A"/>
    <w:rsid w:val="43944514"/>
    <w:rsid w:val="446E5832"/>
    <w:rsid w:val="45D168AD"/>
    <w:rsid w:val="45FA709E"/>
    <w:rsid w:val="46163530"/>
    <w:rsid w:val="468AC99F"/>
    <w:rsid w:val="47C73401"/>
    <w:rsid w:val="485C7FD6"/>
    <w:rsid w:val="48FD8865"/>
    <w:rsid w:val="49360EBC"/>
    <w:rsid w:val="49C1A8D5"/>
    <w:rsid w:val="4B2D8182"/>
    <w:rsid w:val="4C6E8684"/>
    <w:rsid w:val="4CD715AB"/>
    <w:rsid w:val="4D9B2063"/>
    <w:rsid w:val="4DDF4130"/>
    <w:rsid w:val="4F94737A"/>
    <w:rsid w:val="4FB82141"/>
    <w:rsid w:val="5179A86A"/>
    <w:rsid w:val="51C67E90"/>
    <w:rsid w:val="52A36AA5"/>
    <w:rsid w:val="530DBDB3"/>
    <w:rsid w:val="53664572"/>
    <w:rsid w:val="5448870F"/>
    <w:rsid w:val="560108CB"/>
    <w:rsid w:val="575C4BD4"/>
    <w:rsid w:val="58D050AC"/>
    <w:rsid w:val="58FB9E71"/>
    <w:rsid w:val="59A833EB"/>
    <w:rsid w:val="59FF6AE0"/>
    <w:rsid w:val="5A4209BB"/>
    <w:rsid w:val="5A5562C6"/>
    <w:rsid w:val="5A5D8FA2"/>
    <w:rsid w:val="5A835FCE"/>
    <w:rsid w:val="5AD1C567"/>
    <w:rsid w:val="5B36B6D0"/>
    <w:rsid w:val="5BC99E50"/>
    <w:rsid w:val="5BEF8B38"/>
    <w:rsid w:val="5C0043DC"/>
    <w:rsid w:val="5C2FB651"/>
    <w:rsid w:val="5D5126BB"/>
    <w:rsid w:val="5DC14B7D"/>
    <w:rsid w:val="5DD0CDE8"/>
    <w:rsid w:val="5E1091DA"/>
    <w:rsid w:val="5EF0BD66"/>
    <w:rsid w:val="5F1B8759"/>
    <w:rsid w:val="613E2B61"/>
    <w:rsid w:val="614F3309"/>
    <w:rsid w:val="627A6D5D"/>
    <w:rsid w:val="63456FC1"/>
    <w:rsid w:val="63623C1A"/>
    <w:rsid w:val="637CA394"/>
    <w:rsid w:val="6422D720"/>
    <w:rsid w:val="6672611D"/>
    <w:rsid w:val="670C15AE"/>
    <w:rsid w:val="67C46623"/>
    <w:rsid w:val="6816EC09"/>
    <w:rsid w:val="685C4E95"/>
    <w:rsid w:val="6889E497"/>
    <w:rsid w:val="68A610D7"/>
    <w:rsid w:val="69001072"/>
    <w:rsid w:val="69D749B4"/>
    <w:rsid w:val="6CD0BD54"/>
    <w:rsid w:val="6F027B1E"/>
    <w:rsid w:val="70560371"/>
    <w:rsid w:val="705F3B93"/>
    <w:rsid w:val="7174B7E9"/>
    <w:rsid w:val="73F1992B"/>
    <w:rsid w:val="74528F10"/>
    <w:rsid w:val="7554B2E2"/>
    <w:rsid w:val="77656E0C"/>
    <w:rsid w:val="77F0CE78"/>
    <w:rsid w:val="7894A258"/>
    <w:rsid w:val="793B9FD0"/>
    <w:rsid w:val="79B9F4BD"/>
    <w:rsid w:val="79D96E09"/>
    <w:rsid w:val="7A01F1D6"/>
    <w:rsid w:val="7AC2CB68"/>
    <w:rsid w:val="7C34476C"/>
    <w:rsid w:val="7DD84783"/>
    <w:rsid w:val="7EEBD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D27BC"/>
  <w15:chartTrackingRefBased/>
  <w15:docId w15:val="{7C0932A9-AD81-45EE-AF79-589E00D5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1AA71D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1AA71D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D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D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D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DA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DA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DA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DA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1AA71D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1AA71DB5"/>
    <w:rPr>
      <w:color w:val="467886"/>
      <w:u w:val="single"/>
    </w:rPr>
  </w:style>
  <w:style w:type="paragraph" w:styleId="Header">
    <w:name w:val="header"/>
    <w:basedOn w:val="Normal"/>
    <w:uiPriority w:val="99"/>
    <w:unhideWhenUsed/>
    <w:rsid w:val="1AA71DB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AA71DB5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1E11DE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411DA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11DA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11DA0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DA0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DA0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DA0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DA0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DA0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DA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DA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411DA0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DA0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DA0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411DA0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411DA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11DA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DA0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411DA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DA0"/>
    <w:pPr>
      <w:numPr>
        <w:ilvl w:val="1"/>
      </w:numPr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11DA0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411DA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11DA0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411DA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1DA0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1077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Thomas (SHEFFIELD TEACHING HOSPITALS NHS FOUNDATION TRUST)</dc:creator>
  <cp:keywords/>
  <dc:description/>
  <cp:lastModifiedBy>Rebecca Green</cp:lastModifiedBy>
  <cp:revision>10</cp:revision>
  <dcterms:created xsi:type="dcterms:W3CDTF">2026-09-20T16:37:00Z</dcterms:created>
  <dcterms:modified xsi:type="dcterms:W3CDTF">2026-09-21T08:43:00Z</dcterms:modified>
</cp:coreProperties>
</file>